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D" w:rsidRPr="004E4B74" w:rsidRDefault="00B32FDD" w:rsidP="000C5B3A">
      <w:pPr>
        <w:pStyle w:val="BodyText"/>
        <w:spacing w:line="480" w:lineRule="auto"/>
        <w:jc w:val="center"/>
        <w:rPr>
          <w:rFonts w:ascii="Calibri" w:hAnsi="Calibri" w:cs="Calibri"/>
          <w:lang w:val="pl-PL"/>
        </w:rPr>
      </w:pPr>
      <w:r w:rsidRPr="004E4B74">
        <w:rPr>
          <w:rFonts w:ascii="Calibri" w:hAnsi="Calibri" w:cs="Calibri"/>
          <w:lang w:val="pl-PL"/>
        </w:rPr>
        <w:t>Katedra Slawistyki Wydziału Filozoficznego Uniwersytetu Ostrawskiego</w:t>
      </w:r>
    </w:p>
    <w:p w:rsidR="00B32FDD" w:rsidRPr="004E4B74" w:rsidRDefault="00B32FDD" w:rsidP="000C5B3A">
      <w:pPr>
        <w:pStyle w:val="BodyText"/>
        <w:spacing w:line="480" w:lineRule="auto"/>
        <w:jc w:val="center"/>
        <w:rPr>
          <w:rFonts w:ascii="Calibri" w:hAnsi="Calibri" w:cs="Calibri"/>
          <w:lang w:val="pl-PL"/>
        </w:rPr>
      </w:pPr>
      <w:r w:rsidRPr="004E4B74">
        <w:rPr>
          <w:rFonts w:ascii="Calibri" w:hAnsi="Calibri" w:cs="Calibri"/>
          <w:lang w:val="pl-PL"/>
        </w:rPr>
        <w:t>serdecznie zaprasza na międzynarodową konferencję naukową</w:t>
      </w:r>
    </w:p>
    <w:p w:rsidR="00B32FDD" w:rsidRPr="004E4B74" w:rsidRDefault="00B32FDD" w:rsidP="000C5B3A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  <w:lang w:val="pl-PL"/>
        </w:rPr>
      </w:pPr>
      <w:r w:rsidRPr="004E4B74">
        <w:rPr>
          <w:rFonts w:ascii="Calibri" w:hAnsi="Calibri" w:cs="Calibri"/>
          <w:b/>
          <w:bCs/>
          <w:sz w:val="40"/>
          <w:szCs w:val="40"/>
          <w:lang w:val="pl-PL"/>
        </w:rPr>
        <w:t>P</w:t>
      </w:r>
      <w:r>
        <w:rPr>
          <w:rFonts w:ascii="Calibri" w:hAnsi="Calibri" w:cs="Calibri"/>
          <w:b/>
          <w:bCs/>
          <w:sz w:val="40"/>
          <w:szCs w:val="40"/>
          <w:lang w:val="pl-PL"/>
        </w:rPr>
        <w:t>AREMIE NARODÓW SŁOWIAŃSKICH IX</w:t>
      </w:r>
      <w:r w:rsidRPr="004E4B74">
        <w:rPr>
          <w:rFonts w:ascii="Calibri" w:hAnsi="Calibri" w:cs="Calibri"/>
          <w:b/>
          <w:bCs/>
          <w:sz w:val="40"/>
          <w:szCs w:val="40"/>
          <w:lang w:val="pl-PL"/>
        </w:rPr>
        <w:t xml:space="preserve"> – </w:t>
      </w:r>
    </w:p>
    <w:p w:rsidR="00B32FDD" w:rsidRPr="004E4B74" w:rsidRDefault="00B32FDD" w:rsidP="000C5B3A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40"/>
          <w:szCs w:val="40"/>
          <w:lang w:val="pl-PL"/>
        </w:rPr>
      </w:pPr>
      <w:r w:rsidRPr="004E4B74">
        <w:rPr>
          <w:rFonts w:ascii="Calibri" w:hAnsi="Calibri" w:cs="Calibri"/>
          <w:b/>
          <w:bCs/>
          <w:i/>
          <w:iCs/>
          <w:sz w:val="40"/>
          <w:szCs w:val="40"/>
          <w:lang w:val="pl-PL"/>
        </w:rPr>
        <w:t>Paremie słowiańskie w XXI wieku,</w:t>
      </w:r>
    </w:p>
    <w:p w:rsidR="00B32FDD" w:rsidRPr="004E4B74" w:rsidRDefault="00B32FDD" w:rsidP="000C5B3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4E4B74">
        <w:rPr>
          <w:rFonts w:ascii="Calibri" w:hAnsi="Calibri" w:cs="Calibri"/>
          <w:b/>
          <w:bCs/>
          <w:sz w:val="24"/>
          <w:szCs w:val="24"/>
          <w:lang w:val="pl-PL"/>
        </w:rPr>
        <w:t>która odbędzie się</w:t>
      </w:r>
    </w:p>
    <w:p w:rsidR="00B32FDD" w:rsidRPr="004E4B74" w:rsidRDefault="00B32FDD" w:rsidP="000C5B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pl-PL" w:eastAsia="cs-CZ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w dniach 11. – 12</w:t>
      </w:r>
      <w:r w:rsidRPr="004E4B74">
        <w:rPr>
          <w:rFonts w:ascii="Calibri" w:hAnsi="Calibri" w:cs="Calibri"/>
          <w:b/>
          <w:bCs/>
          <w:sz w:val="28"/>
          <w:szCs w:val="28"/>
          <w:lang w:val="pl-PL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val="pl-PL" w:eastAsia="cs-CZ"/>
        </w:rPr>
        <w:t>9. 2018</w:t>
      </w:r>
    </w:p>
    <w:p w:rsidR="00B32FDD" w:rsidRPr="004E4B74" w:rsidRDefault="00B32FDD" w:rsidP="000C5B3A">
      <w:pPr>
        <w:spacing w:line="288" w:lineRule="auto"/>
        <w:ind w:left="709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</w:p>
    <w:p w:rsidR="00B32FDD" w:rsidRPr="004E4B74" w:rsidRDefault="00B32FDD" w:rsidP="001A6515">
      <w:pPr>
        <w:spacing w:line="288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 w:eastAsia="cs-CZ"/>
        </w:rPr>
        <w:t>Konferencja odbywa się pod patronatem Czeskieg</w:t>
      </w:r>
      <w:r>
        <w:rPr>
          <w:rFonts w:ascii="Calibri" w:hAnsi="Calibri" w:cs="Calibri"/>
          <w:sz w:val="24"/>
          <w:szCs w:val="24"/>
          <w:lang w:val="pl-PL" w:eastAsia="cs-CZ"/>
        </w:rPr>
        <w:t xml:space="preserve">o Komitetu Slawistów </w:t>
      </w:r>
      <w:r>
        <w:rPr>
          <w:rFonts w:ascii="Calibri" w:hAnsi="Calibri" w:cs="Calibri"/>
          <w:sz w:val="24"/>
          <w:szCs w:val="24"/>
          <w:lang w:val="pl-PL" w:eastAsia="cs-CZ"/>
        </w:rPr>
        <w:br/>
        <w:t xml:space="preserve">oraz </w:t>
      </w:r>
      <w:r w:rsidRPr="004E4B74">
        <w:rPr>
          <w:rFonts w:ascii="Calibri" w:hAnsi="Calibri" w:cs="Calibri"/>
          <w:sz w:val="24"/>
          <w:szCs w:val="24"/>
          <w:lang w:val="pl-PL" w:eastAsia="cs-CZ"/>
        </w:rPr>
        <w:t>dziekana WF UO.</w:t>
      </w:r>
    </w:p>
    <w:p w:rsidR="00B32FDD" w:rsidRPr="004E4B74" w:rsidRDefault="00B32FDD" w:rsidP="000C5B3A">
      <w:pPr>
        <w:spacing w:line="288" w:lineRule="auto"/>
        <w:ind w:left="709"/>
        <w:jc w:val="both"/>
        <w:rPr>
          <w:rFonts w:ascii="Calibri" w:hAnsi="Calibri" w:cs="Calibri"/>
          <w:b/>
          <w:bCs/>
          <w:sz w:val="28"/>
          <w:szCs w:val="28"/>
          <w:lang w:val="pl-PL"/>
        </w:rPr>
      </w:pPr>
    </w:p>
    <w:p w:rsidR="00B32FDD" w:rsidRPr="004E4B74" w:rsidRDefault="00B32FDD" w:rsidP="000C5B3A">
      <w:p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4E4B74">
        <w:rPr>
          <w:rFonts w:ascii="Calibri" w:hAnsi="Calibri" w:cs="Calibri"/>
          <w:b/>
          <w:bCs/>
          <w:sz w:val="24"/>
          <w:szCs w:val="24"/>
          <w:lang w:val="pl-PL"/>
        </w:rPr>
        <w:t>Tematyka konferencji</w:t>
      </w:r>
      <w:r w:rsidRPr="004E4B74">
        <w:rPr>
          <w:rFonts w:ascii="Calibri" w:hAnsi="Calibri" w:cs="Calibri"/>
          <w:sz w:val="24"/>
          <w:szCs w:val="24"/>
          <w:lang w:val="pl-PL"/>
        </w:rPr>
        <w:t>: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problematyka ludowej twórczości oralnej i jej konteksty słowiańskie;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historia gromadzenia paremii w poszczególnych językach słowiańskich;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typologia paremii;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paremie pochodzenia biblijnego;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archaizmy morfologiczne w paremiach;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 xml:space="preserve">paremie jako składnik </w:t>
      </w:r>
      <w:r>
        <w:rPr>
          <w:rFonts w:ascii="Calibri" w:hAnsi="Calibri" w:cs="Calibri"/>
          <w:sz w:val="24"/>
          <w:szCs w:val="24"/>
          <w:lang w:val="pl-PL"/>
        </w:rPr>
        <w:t xml:space="preserve">tożsamości i </w:t>
      </w:r>
      <w:r w:rsidRPr="004E4B74">
        <w:rPr>
          <w:rFonts w:ascii="Calibri" w:hAnsi="Calibri" w:cs="Calibri"/>
          <w:sz w:val="24"/>
          <w:szCs w:val="24"/>
          <w:lang w:val="pl-PL"/>
        </w:rPr>
        <w:t>mentalności narodowej;</w:t>
      </w:r>
    </w:p>
    <w:p w:rsidR="00B32FDD" w:rsidRPr="004E4B74" w:rsidRDefault="00B32FDD" w:rsidP="001A6515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językowy obraz dzisiejszych czasów w paremiach;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antyprzysłowia w językach słowiańskich, paremie w d</w:t>
      </w:r>
      <w:r>
        <w:rPr>
          <w:rFonts w:ascii="Calibri" w:hAnsi="Calibri" w:cs="Calibri"/>
          <w:sz w:val="24"/>
          <w:szCs w:val="24"/>
          <w:lang w:val="pl-PL"/>
        </w:rPr>
        <w:t>ziennikarstwie</w:t>
      </w:r>
      <w:r w:rsidRPr="004E4B74">
        <w:rPr>
          <w:rFonts w:ascii="Calibri" w:hAnsi="Calibri" w:cs="Calibri"/>
          <w:sz w:val="24"/>
          <w:szCs w:val="24"/>
          <w:lang w:val="pl-PL"/>
        </w:rPr>
        <w:t xml:space="preserve">, slangu, folklorze, polityce, sporcie, ekologii, </w:t>
      </w:r>
      <w:r>
        <w:rPr>
          <w:rFonts w:ascii="Calibri" w:hAnsi="Calibri" w:cs="Calibri"/>
          <w:sz w:val="24"/>
          <w:szCs w:val="24"/>
          <w:lang w:val="pl-PL"/>
        </w:rPr>
        <w:t xml:space="preserve">ekonomii, </w:t>
      </w:r>
      <w:r w:rsidRPr="004E4B74">
        <w:rPr>
          <w:rFonts w:ascii="Calibri" w:hAnsi="Calibri" w:cs="Calibri"/>
          <w:sz w:val="24"/>
          <w:szCs w:val="24"/>
          <w:lang w:val="pl-PL"/>
        </w:rPr>
        <w:t>gospodarce, języku fachowym;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paremie w utworach poszczególnych pisarzy;</w:t>
      </w:r>
    </w:p>
    <w:p w:rsidR="00B32FDD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 xml:space="preserve">frekwencja poszczególnych typów paremii (oraz </w:t>
      </w:r>
      <w:r>
        <w:rPr>
          <w:rFonts w:ascii="Calibri" w:hAnsi="Calibri" w:cs="Calibri"/>
          <w:sz w:val="24"/>
          <w:szCs w:val="24"/>
          <w:lang w:val="pl-PL"/>
        </w:rPr>
        <w:t>i</w:t>
      </w:r>
      <w:r w:rsidRPr="004E4B74">
        <w:rPr>
          <w:rFonts w:ascii="Calibri" w:hAnsi="Calibri" w:cs="Calibri"/>
          <w:sz w:val="24"/>
          <w:szCs w:val="24"/>
          <w:lang w:val="pl-PL"/>
        </w:rPr>
        <w:t>nnych jednostek frazeologicznych) w poszczególnych językach słowiańskich;</w:t>
      </w:r>
    </w:p>
    <w:p w:rsidR="00B32FDD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neologizmy paremiologiczne w poszczególnych językach słowiańskich;</w:t>
      </w:r>
    </w:p>
    <w:p w:rsidR="00B32FDD" w:rsidRPr="004E4B74" w:rsidRDefault="00B32FDD" w:rsidP="004E4B74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stan obecny frazeologii i paremiologii;</w:t>
      </w:r>
    </w:p>
    <w:p w:rsidR="00B32FDD" w:rsidRPr="004E4B74" w:rsidRDefault="00B32FDD" w:rsidP="001A6515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 w:eastAsia="cs-CZ"/>
        </w:rPr>
        <w:t>analiza leksykalna paremii w danym języku słowiańskim</w:t>
      </w:r>
      <w:r w:rsidRPr="004E4B74">
        <w:rPr>
          <w:rFonts w:ascii="Calibri" w:hAnsi="Calibri" w:cs="Calibri"/>
          <w:sz w:val="24"/>
          <w:szCs w:val="24"/>
          <w:lang w:val="pl-PL" w:eastAsia="cs-CZ"/>
        </w:rPr>
        <w:t>;</w:t>
      </w:r>
    </w:p>
    <w:p w:rsidR="00B32FDD" w:rsidRPr="00130311" w:rsidRDefault="00B32FDD" w:rsidP="00130311">
      <w:pPr>
        <w:numPr>
          <w:ilvl w:val="0"/>
          <w:numId w:val="1"/>
        </w:numPr>
        <w:spacing w:after="120" w:line="288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4E4B74">
        <w:rPr>
          <w:rFonts w:ascii="Calibri" w:hAnsi="Calibri" w:cs="Calibri"/>
          <w:sz w:val="24"/>
          <w:szCs w:val="24"/>
          <w:lang w:val="pl-PL"/>
        </w:rPr>
        <w:t>problematyka translatologiczna paremii.</w:t>
      </w:r>
    </w:p>
    <w:p w:rsidR="00B32FDD" w:rsidRDefault="00B32FDD" w:rsidP="004E4B74">
      <w:pPr>
        <w:ind w:firstLine="709"/>
        <w:rPr>
          <w:rFonts w:ascii="Calibri" w:hAnsi="Calibri" w:cs="Calibri"/>
          <w:b/>
          <w:bCs/>
          <w:sz w:val="24"/>
          <w:szCs w:val="24"/>
          <w:lang w:val="pl-PL"/>
        </w:rPr>
      </w:pPr>
      <w:r w:rsidRPr="004E4B74">
        <w:rPr>
          <w:rFonts w:ascii="Calibri" w:hAnsi="Calibri" w:cs="Calibri"/>
          <w:b/>
          <w:bCs/>
          <w:sz w:val="24"/>
          <w:szCs w:val="24"/>
          <w:lang w:val="pl-PL"/>
        </w:rPr>
        <w:t>Językami konferencji są wszystkie języki słowiańskie.</w:t>
      </w:r>
    </w:p>
    <w:p w:rsidR="00B32FDD" w:rsidRDefault="00B32FDD" w:rsidP="00734E3F">
      <w:pPr>
        <w:ind w:left="709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32FDD" w:rsidRDefault="00B32FDD" w:rsidP="00734E3F">
      <w:pPr>
        <w:ind w:left="709"/>
      </w:pPr>
      <w:r>
        <w:rPr>
          <w:rFonts w:ascii="Calibri" w:hAnsi="Calibri" w:cs="Calibri"/>
          <w:b/>
          <w:bCs/>
          <w:sz w:val="24"/>
          <w:szCs w:val="24"/>
          <w:lang w:val="pl-PL"/>
        </w:rPr>
        <w:t>Rejestracji</w:t>
      </w:r>
      <w:bookmarkStart w:id="0" w:name="_GoBack"/>
      <w:bookmarkEnd w:id="0"/>
      <w:r w:rsidRPr="004E4B74">
        <w:rPr>
          <w:rFonts w:ascii="Calibri" w:hAnsi="Calibri" w:cs="Calibri"/>
          <w:b/>
          <w:bCs/>
          <w:sz w:val="24"/>
          <w:szCs w:val="24"/>
          <w:lang w:val="pl-PL"/>
        </w:rPr>
        <w:t xml:space="preserve"> należy dokonać wyłącznie drogą elektroniczną za pośrednictwem p</w:t>
      </w:r>
      <w:r w:rsidRPr="00235E9C">
        <w:rPr>
          <w:rFonts w:ascii="Calibri" w:hAnsi="Calibri" w:cs="Calibri"/>
          <w:b/>
          <w:bCs/>
          <w:sz w:val="24"/>
          <w:szCs w:val="24"/>
          <w:lang w:val="pl-PL"/>
        </w:rPr>
        <w:t xml:space="preserve">oniższego linku najpóźniej do  dnia </w:t>
      </w:r>
      <w:r w:rsidRPr="00235E9C"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t xml:space="preserve">28. 6. 2018: </w:t>
      </w:r>
      <w:r>
        <w:rPr>
          <w:rFonts w:ascii="Calibri" w:hAnsi="Calibri" w:cs="Calibri"/>
          <w:b/>
          <w:bCs/>
          <w:sz w:val="24"/>
          <w:szCs w:val="24"/>
          <w:u w:val="single"/>
          <w:lang w:val="pl-PL"/>
        </w:rPr>
        <w:t xml:space="preserve"> </w:t>
      </w:r>
      <w:hyperlink r:id="rId7" w:history="1">
        <w:r w:rsidRPr="00235E9C">
          <w:rPr>
            <w:rFonts w:ascii="Calibri" w:hAnsi="Calibri" w:cs="Calibri"/>
            <w:color w:val="0000FF"/>
            <w:sz w:val="24"/>
            <w:szCs w:val="24"/>
            <w:lang w:eastAsia="cs-CZ"/>
          </w:rPr>
          <w:t>https://portal.osu.cz/objednavkyAkci?id=299</w:t>
        </w:r>
      </w:hyperlink>
    </w:p>
    <w:p w:rsidR="00B32FDD" w:rsidRDefault="00B32FDD" w:rsidP="00734E3F">
      <w:pPr>
        <w:ind w:left="709"/>
        <w:rPr>
          <w:rFonts w:ascii="Calibri" w:hAnsi="Calibri" w:cs="Calibri"/>
          <w:color w:val="0000FF"/>
          <w:sz w:val="24"/>
          <w:szCs w:val="24"/>
          <w:lang w:eastAsia="cs-CZ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Prosimy również o uzupełnienie i przesłanie formularza zgłoszeniowego załączonego w mailu.</w:t>
      </w:r>
    </w:p>
    <w:p w:rsidR="00B32FDD" w:rsidRPr="00687384" w:rsidRDefault="00B32FDD" w:rsidP="00734E3F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p w:rsidR="00B32FDD" w:rsidRDefault="00B32FDD" w:rsidP="000C5B3A">
      <w:pPr>
        <w:spacing w:after="60" w:line="288" w:lineRule="auto"/>
        <w:ind w:left="708"/>
        <w:jc w:val="both"/>
        <w:rPr>
          <w:rFonts w:ascii="Calibri" w:hAnsi="Calibri" w:cs="Calibri"/>
          <w:color w:val="FF0000"/>
          <w:sz w:val="24"/>
          <w:szCs w:val="24"/>
          <w:lang w:val="pl-PL" w:eastAsia="cs-CZ"/>
        </w:rPr>
      </w:pPr>
      <w:r w:rsidRPr="00235E9C">
        <w:rPr>
          <w:rFonts w:ascii="Calibri" w:hAnsi="Calibri" w:cs="Calibri"/>
          <w:b/>
          <w:bCs/>
          <w:sz w:val="24"/>
          <w:szCs w:val="24"/>
          <w:lang w:val="pl-PL" w:eastAsia="cs-CZ"/>
        </w:rPr>
        <w:t xml:space="preserve">Zgłoszenie oraz informacja dotycząca wniesienia opłaty konferencyjnej 1800 CZK </w:t>
      </w:r>
      <w:r w:rsidRPr="00235E9C">
        <w:rPr>
          <w:rFonts w:ascii="Calibri" w:hAnsi="Calibri" w:cs="Calibri"/>
          <w:b/>
          <w:bCs/>
          <w:sz w:val="24"/>
          <w:szCs w:val="24"/>
          <w:lang w:val="pl-PL"/>
        </w:rPr>
        <w:t>(obowiązuje dla wszystkich uczestników</w:t>
      </w:r>
      <w:r w:rsidRPr="00235E9C">
        <w:rPr>
          <w:rFonts w:ascii="Calibri" w:hAnsi="Calibri" w:cs="Calibri"/>
          <w:sz w:val="24"/>
          <w:szCs w:val="24"/>
          <w:lang w:val="pl-PL"/>
        </w:rPr>
        <w:t xml:space="preserve">) </w:t>
      </w:r>
      <w:r w:rsidRPr="00235E9C">
        <w:rPr>
          <w:rFonts w:ascii="Calibri" w:hAnsi="Calibri" w:cs="Calibri"/>
          <w:b/>
          <w:bCs/>
          <w:sz w:val="24"/>
          <w:szCs w:val="24"/>
          <w:lang w:val="pl-PL" w:eastAsia="cs-CZ"/>
        </w:rPr>
        <w:t>tylko tutaj:</w:t>
      </w:r>
      <w:r w:rsidRPr="00235E9C">
        <w:rPr>
          <w:rFonts w:ascii="Calibri" w:hAnsi="Calibri" w:cs="Calibri"/>
          <w:color w:val="FF0000"/>
          <w:sz w:val="24"/>
          <w:szCs w:val="24"/>
          <w:lang w:val="pl-PL" w:eastAsia="cs-CZ"/>
        </w:rPr>
        <w:t xml:space="preserve"> </w:t>
      </w:r>
      <w:hyperlink r:id="rId8" w:history="1">
        <w:r w:rsidRPr="00687384">
          <w:rPr>
            <w:rStyle w:val="Hyperlink"/>
            <w:rFonts w:ascii="Calibri" w:hAnsi="Calibri" w:cs="Calibri"/>
            <w:sz w:val="24"/>
            <w:szCs w:val="24"/>
            <w:u w:val="none"/>
            <w:lang w:eastAsia="cs-CZ"/>
          </w:rPr>
          <w:t>http://ff.osu.cz/ksl/22084/paremie-narodu-slovanskych/</w:t>
        </w:r>
      </w:hyperlink>
    </w:p>
    <w:p w:rsidR="00B32FDD" w:rsidRPr="005012A5" w:rsidRDefault="00B32FDD" w:rsidP="00BB4FAD">
      <w:pPr>
        <w:spacing w:after="60" w:line="288" w:lineRule="auto"/>
        <w:jc w:val="both"/>
        <w:rPr>
          <w:rFonts w:ascii="Calibri" w:hAnsi="Calibri" w:cs="Calibri"/>
          <w:sz w:val="24"/>
          <w:szCs w:val="24"/>
          <w:lang w:val="pl-PL" w:eastAsia="cs-CZ"/>
        </w:rPr>
      </w:pPr>
    </w:p>
    <w:p w:rsidR="00B32FDD" w:rsidRPr="00734E3F" w:rsidRDefault="00B32FDD" w:rsidP="00734E3F">
      <w:pPr>
        <w:spacing w:after="60" w:line="288" w:lineRule="auto"/>
        <w:ind w:left="709" w:hanging="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4E3F">
        <w:rPr>
          <w:rFonts w:ascii="Calibri" w:hAnsi="Calibri" w:cs="Calibri"/>
          <w:sz w:val="24"/>
          <w:szCs w:val="24"/>
          <w:lang w:val="pl-PL"/>
        </w:rPr>
        <w:t>Opłata konferencyjna zostanie przeznaczona n</w:t>
      </w:r>
      <w:r>
        <w:rPr>
          <w:rFonts w:ascii="Calibri" w:hAnsi="Calibri" w:cs="Calibri"/>
          <w:sz w:val="24"/>
          <w:szCs w:val="24"/>
          <w:lang w:val="pl-PL"/>
        </w:rPr>
        <w:t>a wydanie monografii zbiorowej</w:t>
      </w:r>
      <w:r w:rsidRPr="00734E3F">
        <w:rPr>
          <w:rFonts w:ascii="Calibri" w:hAnsi="Calibri" w:cs="Calibri"/>
          <w:sz w:val="24"/>
          <w:szCs w:val="24"/>
          <w:lang w:val="pl-PL"/>
        </w:rPr>
        <w:t xml:space="preserve"> i materiały  konferencyjne. </w:t>
      </w:r>
    </w:p>
    <w:p w:rsidR="00B32FDD" w:rsidRDefault="00B32FDD" w:rsidP="000C5B3A">
      <w:pPr>
        <w:spacing w:after="60" w:line="288" w:lineRule="auto"/>
        <w:ind w:left="708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734E3F">
        <w:rPr>
          <w:rFonts w:ascii="Calibri" w:hAnsi="Calibri" w:cs="Calibri"/>
          <w:sz w:val="24"/>
          <w:szCs w:val="24"/>
          <w:lang w:val="pl-PL"/>
        </w:rPr>
        <w:t xml:space="preserve">Termin nadsyłania artykułów </w:t>
      </w:r>
      <w:r w:rsidRPr="00734E3F">
        <w:rPr>
          <w:rFonts w:ascii="Calibri" w:hAnsi="Calibri" w:cs="Calibri"/>
          <w:b/>
          <w:bCs/>
          <w:sz w:val="24"/>
          <w:szCs w:val="24"/>
          <w:lang w:val="pl-PL"/>
        </w:rPr>
        <w:t>najpóźniej do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30. 10. 2018</w:t>
      </w:r>
      <w:r w:rsidRPr="004E4B74">
        <w:rPr>
          <w:rFonts w:ascii="Calibri" w:hAnsi="Calibri" w:cs="Calibri"/>
          <w:b/>
          <w:bCs/>
          <w:sz w:val="24"/>
          <w:szCs w:val="24"/>
          <w:lang w:val="pl-PL"/>
        </w:rPr>
        <w:t>. P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rosimy o przesłanie artykułów na adres:</w:t>
      </w:r>
      <w:r w:rsidRPr="00BF55F4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9" w:history="1">
        <w:r w:rsidRPr="00BF55F4">
          <w:rPr>
            <w:rStyle w:val="Hyperlink"/>
            <w:rFonts w:ascii="Calibri" w:hAnsi="Calibri" w:cs="Calibri"/>
            <w:sz w:val="24"/>
            <w:szCs w:val="24"/>
            <w:u w:val="none"/>
            <w:lang w:val="pl-PL"/>
          </w:rPr>
          <w:t>urszula.kolberova@osu.cz</w:t>
        </w:r>
      </w:hyperlink>
    </w:p>
    <w:p w:rsidR="00B32FDD" w:rsidRPr="00B41363" w:rsidRDefault="00B32FDD" w:rsidP="000C5B3A">
      <w:pPr>
        <w:spacing w:after="60" w:line="288" w:lineRule="auto"/>
        <w:ind w:left="708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32FDD" w:rsidRPr="00734E3F" w:rsidRDefault="00B32FDD" w:rsidP="00734E3F">
      <w:pPr>
        <w:spacing w:after="60" w:line="288" w:lineRule="auto"/>
        <w:ind w:left="708"/>
        <w:jc w:val="both"/>
        <w:rPr>
          <w:rFonts w:ascii="Calibri" w:hAnsi="Calibri" w:cs="Calibri"/>
          <w:sz w:val="24"/>
          <w:szCs w:val="24"/>
          <w:lang w:val="pl-PL"/>
        </w:rPr>
      </w:pPr>
      <w:r w:rsidRPr="00734E3F">
        <w:rPr>
          <w:rFonts w:ascii="Calibri" w:hAnsi="Calibri" w:cs="Calibri"/>
          <w:sz w:val="24"/>
          <w:szCs w:val="24"/>
          <w:lang w:val="pl-PL"/>
        </w:rPr>
        <w:t>Wszelkie informacje dotyczące konferencji będą udostępnione i na bieżąco aktualizowane na</w:t>
      </w:r>
      <w:r w:rsidRPr="00734E3F">
        <w:rPr>
          <w:rStyle w:val="Emphasis"/>
          <w:rFonts w:ascii="Calibri" w:hAnsi="Calibri" w:cs="Calibri"/>
          <w:i w:val="0"/>
          <w:iCs w:val="0"/>
          <w:sz w:val="24"/>
          <w:szCs w:val="24"/>
          <w:lang w:val="pl-PL"/>
        </w:rPr>
        <w:t>:</w:t>
      </w:r>
      <w:r w:rsidRPr="00734E3F">
        <w:rPr>
          <w:rFonts w:ascii="Calibri" w:hAnsi="Calibri" w:cs="Calibri"/>
          <w:i/>
          <w:iCs/>
          <w:sz w:val="24"/>
          <w:szCs w:val="24"/>
          <w:lang w:val="pl-PL"/>
        </w:rPr>
        <w:t xml:space="preserve"> </w:t>
      </w:r>
    </w:p>
    <w:p w:rsidR="00B32FDD" w:rsidRPr="00F60E98" w:rsidRDefault="00B32FDD" w:rsidP="007167AF">
      <w:pPr>
        <w:spacing w:after="60" w:line="288" w:lineRule="auto"/>
        <w:ind w:firstLine="708"/>
        <w:jc w:val="both"/>
        <w:rPr>
          <w:rFonts w:ascii="Calibri" w:hAnsi="Calibri" w:cs="Calibri"/>
          <w:color w:val="0000FF"/>
          <w:sz w:val="24"/>
          <w:szCs w:val="24"/>
        </w:rPr>
      </w:pPr>
      <w:r w:rsidRPr="000536B9">
        <w:rPr>
          <w:rFonts w:ascii="Calibri" w:hAnsi="Calibri" w:cs="Calibri"/>
          <w:color w:val="0000FF"/>
          <w:sz w:val="24"/>
          <w:szCs w:val="24"/>
        </w:rPr>
        <w:t>http://ff.osu.cz/ksl/22084/paremie-narodu-slovanskych/</w:t>
      </w:r>
    </w:p>
    <w:p w:rsidR="00B32FDD" w:rsidRPr="004E4B74" w:rsidRDefault="00B32FDD" w:rsidP="000C5B3A">
      <w:pPr>
        <w:spacing w:after="60" w:line="288" w:lineRule="auto"/>
        <w:ind w:firstLine="709"/>
        <w:jc w:val="both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</w:p>
    <w:p w:rsidR="00B32FDD" w:rsidRPr="00734E3F" w:rsidRDefault="00B32FDD" w:rsidP="00734E3F">
      <w:pPr>
        <w:spacing w:after="60" w:line="288" w:lineRule="auto"/>
        <w:ind w:left="708" w:firstLine="1"/>
        <w:jc w:val="both"/>
        <w:rPr>
          <w:rFonts w:ascii="Calibri" w:hAnsi="Calibri" w:cs="Calibri"/>
          <w:sz w:val="24"/>
          <w:szCs w:val="24"/>
          <w:lang w:val="pl-PL"/>
        </w:rPr>
      </w:pPr>
      <w:r w:rsidRPr="00734E3F">
        <w:rPr>
          <w:rFonts w:ascii="Calibri" w:hAnsi="Calibri" w:cs="Calibri"/>
          <w:b/>
          <w:bCs/>
          <w:sz w:val="24"/>
          <w:szCs w:val="24"/>
          <w:lang w:val="pl-PL"/>
        </w:rPr>
        <w:t>Koszty związane z podróżą, zakwaterowaniem i wyżywieniem ponosi każdy uczestnik sam.</w:t>
      </w:r>
      <w:r w:rsidRPr="00734E3F">
        <w:rPr>
          <w:rFonts w:ascii="Calibri" w:hAnsi="Calibri" w:cs="Calibri"/>
          <w:sz w:val="24"/>
          <w:szCs w:val="24"/>
          <w:lang w:val="pl-PL"/>
        </w:rPr>
        <w:t xml:space="preserve"> Niżej podajemy możliwości zakwaterowania w czasie konferencji. Uczestnicy indywidualnie zapewniają sobie zakwaterowanie. Oferta zakwaterowania w Ostrawie:</w:t>
      </w:r>
    </w:p>
    <w:p w:rsidR="00B32FDD" w:rsidRPr="003739D3" w:rsidRDefault="00B32FDD" w:rsidP="000C5B3A">
      <w:pPr>
        <w:spacing w:after="60" w:line="288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hyperlink r:id="rId10" w:history="1">
        <w:r w:rsidRPr="003739D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www.ostravainfo.cz</w:t>
        </w:r>
      </w:hyperlink>
    </w:p>
    <w:p w:rsidR="00B32FDD" w:rsidRPr="003739D3" w:rsidRDefault="00B32FDD" w:rsidP="000C5B3A">
      <w:pPr>
        <w:spacing w:after="60" w:line="288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hyperlink r:id="rId11" w:history="1">
        <w:r w:rsidRPr="003739D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www.hotel-maria.cz</w:t>
        </w:r>
      </w:hyperlink>
    </w:p>
    <w:p w:rsidR="00B32FDD" w:rsidRPr="003739D3" w:rsidRDefault="00B32FDD" w:rsidP="000C5B3A">
      <w:pPr>
        <w:spacing w:after="60" w:line="288" w:lineRule="auto"/>
        <w:ind w:firstLine="708"/>
        <w:jc w:val="both"/>
        <w:rPr>
          <w:rFonts w:ascii="Calibri" w:hAnsi="Calibri" w:cs="Calibri"/>
          <w:sz w:val="24"/>
          <w:szCs w:val="24"/>
          <w:lang w:val="pl-PL"/>
        </w:rPr>
      </w:pPr>
      <w:hyperlink r:id="rId12" w:history="1">
        <w:r w:rsidRPr="003739D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www.hotelmax-ostrava.com</w:t>
        </w:r>
      </w:hyperlink>
    </w:p>
    <w:p w:rsidR="00B32FDD" w:rsidRPr="003739D3" w:rsidRDefault="00B32FDD" w:rsidP="000C5B3A">
      <w:pPr>
        <w:spacing w:after="60" w:line="288" w:lineRule="auto"/>
        <w:ind w:firstLine="708"/>
        <w:jc w:val="both"/>
        <w:rPr>
          <w:rFonts w:ascii="Calibri" w:hAnsi="Calibri" w:cs="Calibri"/>
          <w:sz w:val="24"/>
          <w:szCs w:val="24"/>
          <w:lang w:val="pl-PL"/>
        </w:rPr>
      </w:pPr>
      <w:hyperlink r:id="rId13" w:history="1">
        <w:r w:rsidRPr="003739D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www.kolejevitkovice.cz</w:t>
        </w:r>
      </w:hyperlink>
    </w:p>
    <w:p w:rsidR="00B32FDD" w:rsidRDefault="00B32FDD" w:rsidP="000C5B3A">
      <w:pPr>
        <w:spacing w:after="60" w:line="288" w:lineRule="auto"/>
        <w:ind w:firstLine="709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pl-PL"/>
        </w:rPr>
      </w:pPr>
      <w:hyperlink r:id="rId14" w:history="1">
        <w:r w:rsidRPr="003739D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http://www.ubytovnavp1.cz/</w:t>
        </w:r>
      </w:hyperlink>
    </w:p>
    <w:p w:rsidR="00B32FDD" w:rsidRPr="004B5191" w:rsidRDefault="00B32FDD" w:rsidP="000C5B3A">
      <w:pPr>
        <w:spacing w:after="60" w:line="288" w:lineRule="auto"/>
        <w:ind w:firstLine="709"/>
        <w:jc w:val="both"/>
        <w:rPr>
          <w:rFonts w:ascii="Calibri" w:hAnsi="Calibri" w:cs="Calibri"/>
          <w:sz w:val="24"/>
          <w:szCs w:val="24"/>
          <w:lang w:val="pl-PL"/>
        </w:rPr>
      </w:pPr>
      <w:hyperlink r:id="rId15" w:history="1">
        <w:r w:rsidRPr="004B5191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ru-RU"/>
          </w:rPr>
          <w:t>http://moravia-ostrava.hotel.cz</w:t>
        </w:r>
      </w:hyperlink>
    </w:p>
    <w:p w:rsidR="00B32FDD" w:rsidRPr="004E4B74" w:rsidRDefault="00B32FDD" w:rsidP="000C5B3A">
      <w:pPr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</w:p>
    <w:p w:rsidR="00B32FDD" w:rsidRPr="00F10587" w:rsidRDefault="00B32FDD" w:rsidP="00734E3F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10587">
        <w:rPr>
          <w:rFonts w:ascii="Calibri" w:hAnsi="Calibri" w:cs="Calibri"/>
          <w:b/>
          <w:bCs/>
          <w:sz w:val="24"/>
          <w:szCs w:val="24"/>
          <w:lang w:val="pl-PL"/>
        </w:rPr>
        <w:t>Do zobaczenia w Ostrawie.</w:t>
      </w:r>
    </w:p>
    <w:p w:rsidR="00B32FDD" w:rsidRPr="00F10587" w:rsidRDefault="00B32FDD" w:rsidP="000C5B3A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32FDD" w:rsidRPr="00F10587" w:rsidRDefault="00B32FDD" w:rsidP="000C5B3A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32FDD" w:rsidRPr="00BF55F4" w:rsidRDefault="00B32FDD" w:rsidP="00734E3F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 xml:space="preserve">PhDr. Jiří Muryc, Ph.D., </w:t>
      </w: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ab/>
        <w:t>Doc. PhDr. Eva Mrhačová, CSc.,</w:t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sz w:val="24"/>
          <w:szCs w:val="24"/>
          <w:lang w:val="pl-PL"/>
        </w:rPr>
        <w:t>kierownik Katedry Slawistyki</w:t>
      </w:r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  <w:t xml:space="preserve">             przewodnicząca komitetu organizacyjnego                    </w:t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hyperlink r:id="rId16" w:history="1">
        <w:r w:rsidRPr="00BF55F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jiri.muryc@osu.cz</w:t>
        </w:r>
      </w:hyperlink>
      <w:r w:rsidRPr="00BF55F4"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  konferencji</w:t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  <w:t xml:space="preserve">                          </w:t>
      </w:r>
      <w:hyperlink r:id="rId17" w:history="1">
        <w:r w:rsidRPr="00BF55F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eva.mrhacova@osu.cz</w:t>
        </w:r>
      </w:hyperlink>
    </w:p>
    <w:p w:rsidR="00B32FDD" w:rsidRPr="00BF55F4" w:rsidRDefault="00B32FDD" w:rsidP="00734E3F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 xml:space="preserve">PhDr. Simona Mizerová, Ph.D., </w:t>
      </w: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ab/>
      </w: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ab/>
        <w:t>PhDr. Urszula Kolberová, Ph.D.,</w:t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sz w:val="24"/>
          <w:szCs w:val="24"/>
          <w:lang w:val="pl-PL"/>
        </w:rPr>
        <w:t>osoba odpowiedzialna za organizację          komitet organizacyjny</w:t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sz w:val="24"/>
          <w:szCs w:val="24"/>
          <w:lang w:val="pl-PL"/>
        </w:rPr>
        <w:t xml:space="preserve">konferencji                                                          </w:t>
      </w:r>
      <w:hyperlink r:id="rId18" w:history="1">
        <w:r w:rsidRPr="00BF55F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urszula.kolberova@osu.cz</w:t>
        </w:r>
      </w:hyperlink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  <w:hyperlink r:id="rId19" w:history="1">
        <w:r w:rsidRPr="00BF55F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simona.mizerova@osu.cz</w:t>
        </w:r>
      </w:hyperlink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</w:r>
      <w:r w:rsidRPr="00BF55F4">
        <w:rPr>
          <w:rFonts w:ascii="Calibri" w:hAnsi="Calibri" w:cs="Calibri"/>
          <w:sz w:val="24"/>
          <w:szCs w:val="24"/>
          <w:lang w:val="pl-PL"/>
        </w:rPr>
        <w:tab/>
      </w:r>
    </w:p>
    <w:p w:rsidR="00B32FDD" w:rsidRPr="00BF55F4" w:rsidRDefault="00B32FDD" w:rsidP="00734E3F">
      <w:pPr>
        <w:jc w:val="both"/>
        <w:rPr>
          <w:rFonts w:ascii="Calibri" w:hAnsi="Calibri" w:cs="Calibri"/>
          <w:sz w:val="24"/>
          <w:szCs w:val="24"/>
          <w:lang w:val="pl-PL"/>
        </w:rPr>
      </w:pPr>
    </w:p>
    <w:p w:rsidR="00B32FDD" w:rsidRPr="00BF55F4" w:rsidRDefault="00B32FDD" w:rsidP="00734E3F">
      <w:pPr>
        <w:ind w:left="4248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BF55F4">
        <w:rPr>
          <w:rFonts w:ascii="Calibri" w:hAnsi="Calibri" w:cs="Calibri"/>
          <w:b/>
          <w:bCs/>
          <w:sz w:val="24"/>
          <w:szCs w:val="24"/>
          <w:lang w:val="pl-PL"/>
        </w:rPr>
        <w:t>PhDr. Jelena Kupcevičová, Ph.D.</w:t>
      </w:r>
    </w:p>
    <w:p w:rsidR="00B32FDD" w:rsidRPr="00BF55F4" w:rsidRDefault="00B32FDD" w:rsidP="00734E3F">
      <w:pPr>
        <w:ind w:left="3540" w:firstLine="708"/>
        <w:jc w:val="both"/>
        <w:rPr>
          <w:rFonts w:ascii="Calibri" w:hAnsi="Calibri" w:cs="Calibri"/>
          <w:sz w:val="24"/>
          <w:szCs w:val="24"/>
          <w:lang w:val="pl-PL"/>
        </w:rPr>
      </w:pPr>
      <w:r w:rsidRPr="00BF55F4">
        <w:rPr>
          <w:rFonts w:ascii="Calibri" w:hAnsi="Calibri" w:cs="Calibri"/>
          <w:sz w:val="24"/>
          <w:szCs w:val="24"/>
          <w:lang w:val="pl-PL"/>
        </w:rPr>
        <w:t>komitet organizacyjny</w:t>
      </w:r>
    </w:p>
    <w:p w:rsidR="00B32FDD" w:rsidRPr="00BB4FAD" w:rsidRDefault="00B32FDD" w:rsidP="00BB4FAD">
      <w:pPr>
        <w:ind w:left="4248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hyperlink r:id="rId20" w:history="1">
        <w:r w:rsidRPr="00BF55F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lang w:val="pl-PL"/>
          </w:rPr>
          <w:t>jelena.kupcevicova@osu.cz</w:t>
        </w:r>
      </w:hyperlink>
    </w:p>
    <w:sectPr w:rsidR="00B32FDD" w:rsidRPr="00BB4FAD" w:rsidSect="00E000A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DD" w:rsidRDefault="00B32FDD" w:rsidP="008876DC">
      <w:r>
        <w:separator/>
      </w:r>
    </w:p>
  </w:endnote>
  <w:endnote w:type="continuationSeparator" w:id="0">
    <w:p w:rsidR="00B32FDD" w:rsidRDefault="00B32FDD" w:rsidP="0088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DD" w:rsidRDefault="00B32FDD" w:rsidP="008876DC">
      <w:r>
        <w:separator/>
      </w:r>
    </w:p>
  </w:footnote>
  <w:footnote w:type="continuationSeparator" w:id="0">
    <w:p w:rsidR="00B32FDD" w:rsidRDefault="00B32FDD" w:rsidP="0088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DD" w:rsidRDefault="00B32FD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99.35pt;margin-top:-25.7pt;width:47.7pt;height:56.3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63F"/>
    <w:multiLevelType w:val="multilevel"/>
    <w:tmpl w:val="037AD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2A332E52"/>
    <w:multiLevelType w:val="hybridMultilevel"/>
    <w:tmpl w:val="82EE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D14225"/>
    <w:multiLevelType w:val="hybridMultilevel"/>
    <w:tmpl w:val="8D3C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2D4E94"/>
    <w:multiLevelType w:val="hybridMultilevel"/>
    <w:tmpl w:val="B87AD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3A"/>
    <w:rsid w:val="000536B9"/>
    <w:rsid w:val="000C5B3A"/>
    <w:rsid w:val="000C79D5"/>
    <w:rsid w:val="000D1F62"/>
    <w:rsid w:val="00112E6B"/>
    <w:rsid w:val="00130311"/>
    <w:rsid w:val="001744D8"/>
    <w:rsid w:val="00197FC2"/>
    <w:rsid w:val="001A6515"/>
    <w:rsid w:val="00235E9C"/>
    <w:rsid w:val="00286355"/>
    <w:rsid w:val="00363FEC"/>
    <w:rsid w:val="003739D3"/>
    <w:rsid w:val="003B0547"/>
    <w:rsid w:val="003B610D"/>
    <w:rsid w:val="0042734A"/>
    <w:rsid w:val="00452291"/>
    <w:rsid w:val="0047370D"/>
    <w:rsid w:val="004B5191"/>
    <w:rsid w:val="004E4B74"/>
    <w:rsid w:val="005012A5"/>
    <w:rsid w:val="00510A77"/>
    <w:rsid w:val="00596B59"/>
    <w:rsid w:val="005B6CB6"/>
    <w:rsid w:val="005D111D"/>
    <w:rsid w:val="006150A0"/>
    <w:rsid w:val="00671B47"/>
    <w:rsid w:val="00687384"/>
    <w:rsid w:val="006F7A7D"/>
    <w:rsid w:val="00701DB8"/>
    <w:rsid w:val="007167AF"/>
    <w:rsid w:val="00734E3F"/>
    <w:rsid w:val="007D52C7"/>
    <w:rsid w:val="007F6043"/>
    <w:rsid w:val="0088203C"/>
    <w:rsid w:val="008876DC"/>
    <w:rsid w:val="008E3FDC"/>
    <w:rsid w:val="008F0F0B"/>
    <w:rsid w:val="0092219B"/>
    <w:rsid w:val="00924DBD"/>
    <w:rsid w:val="00B32FDD"/>
    <w:rsid w:val="00B41363"/>
    <w:rsid w:val="00B455B3"/>
    <w:rsid w:val="00BB4FAD"/>
    <w:rsid w:val="00BF55F4"/>
    <w:rsid w:val="00CB0391"/>
    <w:rsid w:val="00CD438E"/>
    <w:rsid w:val="00CF1FF4"/>
    <w:rsid w:val="00D05C6A"/>
    <w:rsid w:val="00D17C8F"/>
    <w:rsid w:val="00D26DC7"/>
    <w:rsid w:val="00D65061"/>
    <w:rsid w:val="00DA0DEE"/>
    <w:rsid w:val="00DD6AED"/>
    <w:rsid w:val="00E000AC"/>
    <w:rsid w:val="00EC75A2"/>
    <w:rsid w:val="00EE130F"/>
    <w:rsid w:val="00F10587"/>
    <w:rsid w:val="00F6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3A"/>
    <w:rPr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5B3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5B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0C5B3A"/>
    <w:rPr>
      <w:i/>
      <w:iCs/>
    </w:rPr>
  </w:style>
  <w:style w:type="paragraph" w:styleId="Header">
    <w:name w:val="header"/>
    <w:basedOn w:val="Normal"/>
    <w:link w:val="HeaderChar"/>
    <w:uiPriority w:val="99"/>
    <w:rsid w:val="00887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6DC"/>
    <w:rPr>
      <w:lang w:eastAsia="pl-PL"/>
    </w:rPr>
  </w:style>
  <w:style w:type="paragraph" w:styleId="Footer">
    <w:name w:val="footer"/>
    <w:basedOn w:val="Normal"/>
    <w:link w:val="FooterChar"/>
    <w:uiPriority w:val="99"/>
    <w:rsid w:val="00887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6DC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.osu.cz/ksl/22084/paremie-narodu-slovanskych/" TargetMode="External"/><Relationship Id="rId13" Type="http://schemas.openxmlformats.org/officeDocument/2006/relationships/hyperlink" Target="http://www.kolejevitkovice.cz" TargetMode="External"/><Relationship Id="rId18" Type="http://schemas.openxmlformats.org/officeDocument/2006/relationships/hyperlink" Target="mailto:urszula.kolberova@osu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ortal.osu.cz/objednavkyAkci?id=299" TargetMode="External"/><Relationship Id="rId12" Type="http://schemas.openxmlformats.org/officeDocument/2006/relationships/hyperlink" Target="http://www.hotelmax-ostrava.com" TargetMode="External"/><Relationship Id="rId17" Type="http://schemas.openxmlformats.org/officeDocument/2006/relationships/hyperlink" Target="mailto:eva.mrhacova@os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.muryc@osu.cz" TargetMode="External"/><Relationship Id="rId20" Type="http://schemas.openxmlformats.org/officeDocument/2006/relationships/hyperlink" Target="mailto:jelena.kupcevicova@os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-mari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ravia-ostrava.hotel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travainfo.cz" TargetMode="External"/><Relationship Id="rId19" Type="http://schemas.openxmlformats.org/officeDocument/2006/relationships/hyperlink" Target="mailto:simona.mizerova@os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zula.kolberova@osu.cz" TargetMode="External"/><Relationship Id="rId14" Type="http://schemas.openxmlformats.org/officeDocument/2006/relationships/hyperlink" Target="http://www.ubytovnavp1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548</Words>
  <Characters>3234</Characters>
  <Application>Microsoft Office Outlook</Application>
  <DocSecurity>0</DocSecurity>
  <Lines>0</Lines>
  <Paragraphs>0</Paragraphs>
  <ScaleCrop>false</ScaleCrop>
  <Company>Ostravská univerzita v Ostravě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slavistiky Filozofické fakulty Ostravské univerzity v Ostravě</dc:title>
  <dc:subject/>
  <dc:creator>Mrhacova</dc:creator>
  <cp:keywords/>
  <dc:description/>
  <cp:lastModifiedBy>Kolberova</cp:lastModifiedBy>
  <cp:revision>26</cp:revision>
  <dcterms:created xsi:type="dcterms:W3CDTF">2016-05-02T11:06:00Z</dcterms:created>
  <dcterms:modified xsi:type="dcterms:W3CDTF">2018-02-20T11:32:00Z</dcterms:modified>
</cp:coreProperties>
</file>