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3DC1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szCs w:val="28"/>
          <w:lang w:val="hr-HR"/>
        </w:rPr>
      </w:pPr>
      <w:r w:rsidRPr="002A3B26">
        <w:rPr>
          <w:rFonts w:ascii="Calibri" w:eastAsia="Calibri" w:hAnsi="Calibri" w:cs="Times New Roman"/>
          <w:b/>
          <w:sz w:val="28"/>
          <w:szCs w:val="28"/>
          <w:lang w:val="hr-HR"/>
        </w:rPr>
        <w:t>Periferno u hrvatskom jeziku, književnosti i kulturi</w:t>
      </w:r>
    </w:p>
    <w:p w14:paraId="2DB514CB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b/>
          <w:lang w:val="hr-HR"/>
        </w:rPr>
      </w:pPr>
    </w:p>
    <w:p w14:paraId="16EB7701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lang w:val="hr-HR"/>
        </w:rPr>
        <w:t>Poštovana kolegice! / Poštovani kolega!</w:t>
      </w:r>
    </w:p>
    <w:p w14:paraId="6241313C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A0ABCC2" w14:textId="5D3C3ABF" w:rsidR="009D7AA9" w:rsidRPr="002A3B26" w:rsidRDefault="009D7AA9" w:rsidP="009D7AA9">
      <w:pPr>
        <w:spacing w:after="0" w:line="276" w:lineRule="auto"/>
        <w:ind w:firstLine="708"/>
        <w:jc w:val="both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lang w:val="hr-HR"/>
        </w:rPr>
        <w:t xml:space="preserve">Srdačno Vas pozivamo na međunarodni znanstveni skup </w:t>
      </w:r>
      <w:r w:rsidRPr="002A3B26">
        <w:rPr>
          <w:rFonts w:ascii="Calibri" w:eastAsia="Calibri" w:hAnsi="Calibri" w:cs="Times New Roman"/>
          <w:b/>
          <w:lang w:val="hr-HR"/>
        </w:rPr>
        <w:t xml:space="preserve">Periferno u hrvatskom jeziku, književnosti i kulturi </w:t>
      </w:r>
      <w:r w:rsidRPr="002A3B26">
        <w:rPr>
          <w:rFonts w:ascii="Calibri" w:eastAsia="Calibri" w:hAnsi="Calibri" w:cs="Times New Roman"/>
          <w:lang w:val="hr-HR"/>
        </w:rPr>
        <w:t xml:space="preserve">koji organizira šleska kroatistika povodom 25. godišnice osnivanja hrvatske filologije na Filološkom fakultetu Sveučilišta u Katowicama (kroatistički sadržaji proučavali su se i poučavali na Filološkom fakultetu Šleskog sveučilišta od 1975. do 1992. u sklopu jugoslavistike). Skup će se održati </w:t>
      </w:r>
      <w:r w:rsidRPr="002A3B26">
        <w:rPr>
          <w:rFonts w:ascii="Calibri" w:eastAsia="Calibri" w:hAnsi="Calibri" w:cs="Times New Roman"/>
          <w:b/>
          <w:lang w:val="hr-HR"/>
        </w:rPr>
        <w:t>od</w:t>
      </w:r>
      <w:r w:rsidRPr="002A3B26">
        <w:rPr>
          <w:rFonts w:ascii="Calibri" w:eastAsia="Calibri" w:hAnsi="Calibri" w:cs="Times New Roman"/>
          <w:lang w:val="hr-HR"/>
        </w:rPr>
        <w:t xml:space="preserve"> </w:t>
      </w:r>
      <w:r w:rsidR="00DC230A" w:rsidRPr="0004243A">
        <w:rPr>
          <w:rFonts w:ascii="Calibri" w:eastAsia="Calibri" w:hAnsi="Calibri" w:cs="Times New Roman"/>
          <w:b/>
          <w:lang w:val="hr-HR"/>
        </w:rPr>
        <w:t>7</w:t>
      </w:r>
      <w:r w:rsidRPr="002A3B26">
        <w:rPr>
          <w:rFonts w:ascii="Calibri" w:eastAsia="Calibri" w:hAnsi="Calibri" w:cs="Times New Roman"/>
          <w:b/>
          <w:lang w:val="hr-HR"/>
        </w:rPr>
        <w:t xml:space="preserve">. do </w:t>
      </w:r>
      <w:r w:rsidR="00DC230A" w:rsidRPr="002A3B26">
        <w:rPr>
          <w:rFonts w:ascii="Calibri" w:eastAsia="Calibri" w:hAnsi="Calibri" w:cs="Times New Roman"/>
          <w:b/>
          <w:lang w:val="hr-HR"/>
        </w:rPr>
        <w:t>9</w:t>
      </w:r>
      <w:r w:rsidRPr="002A3B26">
        <w:rPr>
          <w:rFonts w:ascii="Calibri" w:eastAsia="Calibri" w:hAnsi="Calibri" w:cs="Times New Roman"/>
          <w:b/>
          <w:lang w:val="hr-HR"/>
        </w:rPr>
        <w:t>. svibnja 2019.</w:t>
      </w:r>
      <w:r w:rsidRPr="002A3B26">
        <w:rPr>
          <w:rFonts w:ascii="Calibri" w:eastAsia="Calibri" w:hAnsi="Calibri" w:cs="Times New Roman"/>
          <w:lang w:val="hr-HR"/>
        </w:rPr>
        <w:t xml:space="preserve"> u </w:t>
      </w:r>
      <w:r w:rsidRPr="002A3B26">
        <w:rPr>
          <w:rFonts w:ascii="Calibri" w:eastAsia="Calibri" w:hAnsi="Calibri" w:cs="Times New Roman"/>
          <w:b/>
          <w:lang w:val="hr-HR"/>
        </w:rPr>
        <w:t>Katowicama</w:t>
      </w:r>
      <w:r w:rsidRPr="002A3B26">
        <w:rPr>
          <w:rFonts w:ascii="Calibri" w:eastAsia="Calibri" w:hAnsi="Calibri" w:cs="Times New Roman"/>
          <w:lang w:val="hr-HR"/>
        </w:rPr>
        <w:t xml:space="preserve">. </w:t>
      </w:r>
      <w:r w:rsidRPr="002A3B26">
        <w:rPr>
          <w:rFonts w:ascii="Calibri" w:eastAsia="Calibri" w:hAnsi="Calibri" w:cs="Times New Roman"/>
          <w:lang w:val="hr-HR"/>
        </w:rPr>
        <w:tab/>
      </w:r>
    </w:p>
    <w:p w14:paraId="08F8693F" w14:textId="77777777" w:rsidR="009D7AA9" w:rsidRPr="002A3B26" w:rsidRDefault="009D7AA9" w:rsidP="009D7AA9">
      <w:pPr>
        <w:spacing w:after="0" w:line="276" w:lineRule="auto"/>
        <w:ind w:firstLine="708"/>
        <w:jc w:val="both"/>
        <w:rPr>
          <w:rFonts w:ascii="Calibri" w:eastAsia="Calibri" w:hAnsi="Calibri" w:cs="Times New Roman"/>
          <w:lang w:val="hr-HR"/>
        </w:rPr>
      </w:pPr>
    </w:p>
    <w:p w14:paraId="3CEA58A6" w14:textId="77777777" w:rsidR="009D7AA9" w:rsidRPr="002A3B26" w:rsidRDefault="009D7AA9" w:rsidP="009D7AA9">
      <w:pPr>
        <w:spacing w:after="0" w:line="276" w:lineRule="auto"/>
        <w:ind w:firstLine="708"/>
        <w:jc w:val="both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lang w:val="hr-HR"/>
        </w:rPr>
        <w:t xml:space="preserve">U jeziku, književnosti i kulturi periferno se ne vrednuje jednoznačno i ne ocjenjuje jednosmjerno u takvoj mjeri kao što je obično slučaj u društvenim, političkim i ekonomskim znanostima. Nije sinonim zakašnjenja, provincijalizma, siromaštva, palanke i sl. Nije </w:t>
      </w:r>
      <w:r w:rsidRPr="002A3B26">
        <w:rPr>
          <w:rFonts w:ascii="Calibri" w:eastAsia="Calibri" w:hAnsi="Calibri" w:cs="Times New Roman"/>
          <w:i/>
          <w:lang w:val="hr-HR"/>
        </w:rPr>
        <w:t>ex definitione</w:t>
      </w:r>
      <w:r w:rsidRPr="002A3B26">
        <w:rPr>
          <w:rFonts w:ascii="Calibri" w:eastAsia="Calibri" w:hAnsi="Calibri" w:cs="Times New Roman"/>
          <w:lang w:val="hr-HR"/>
        </w:rPr>
        <w:t xml:space="preserve"> esencijalističko ili antiesencijalističko, konzervativno ili moderno, univerzalno ili partikularno, originalno ili epigonski. Ne mora (premda može) biti rezultat kolonizatorskih praksi, fizičkog ili simboličkog nasilja, zapostavljenosti i pasivnosti. Upravo je ono često epistemološki, estetski i etički najinspirativnije za stvaraoce i najzanimljivije za recepijente. Zato predlažemo da prilikom našeg okupljanja pokušamo zajednički istražiti široko shvaćenu perifernost u hrvatskom jeziku, kulturi i književnosti s posebnim osvrtom na pojave estetske, društvene, filozofske (ontološke, epistemološke, političke), psihološke i jezične naravi.</w:t>
      </w:r>
    </w:p>
    <w:p w14:paraId="0557AC14" w14:textId="77777777" w:rsidR="009D7AA9" w:rsidRPr="002A3B26" w:rsidRDefault="009D7AA9" w:rsidP="009D7AA9">
      <w:pPr>
        <w:spacing w:after="0" w:line="276" w:lineRule="auto"/>
        <w:ind w:firstLine="708"/>
        <w:jc w:val="both"/>
        <w:rPr>
          <w:rFonts w:ascii="Calibri" w:eastAsia="Calibri" w:hAnsi="Calibri" w:cs="Times New Roman"/>
          <w:lang w:val="hr-HR"/>
        </w:rPr>
      </w:pPr>
    </w:p>
    <w:p w14:paraId="0F713198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lang w:val="hr-HR"/>
        </w:rPr>
        <w:tab/>
        <w:t xml:space="preserve">Predlažemo sljedeće teme znanstvenog skupa: položaj dijalektalne književnosti u hrvatskom književnom kanonu; periferije hrvatskog književnog kanona; periferni diskursi i stilovi u hrvatskoj književnosti; periferni žanrovi; periferni likovi i likovi periferija; opreka između centra i periferije u hrvatskom jeziku; periferne pojave u hrvatskom standardnom jeziku; periferne jezične varijante / jezični varijeteti; jezik na periferiji; perifernost u jezičnim kategorijama; periferne teme u hrvatskoj filologiji. S obzirom na to da se radi o jubilarnom skupu, i druge su teme prihvatljive. </w:t>
      </w:r>
    </w:p>
    <w:p w14:paraId="04883BC9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96A3DE5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lang w:val="hr-HR"/>
        </w:rPr>
        <w:t>Slijede informacije o načinu prijave, kotizaciji, predaji rada za zbornik i važnim datumima.</w:t>
      </w:r>
    </w:p>
    <w:p w14:paraId="7BD57D03" w14:textId="77777777" w:rsidR="009D7AA9" w:rsidRPr="002A3B26" w:rsidRDefault="009D7AA9" w:rsidP="009D7AA9">
      <w:pPr>
        <w:tabs>
          <w:tab w:val="left" w:pos="1141"/>
        </w:tabs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lang w:val="hr-HR"/>
        </w:rPr>
        <w:tab/>
      </w:r>
    </w:p>
    <w:p w14:paraId="4829E1FD" w14:textId="77777777" w:rsidR="009D7AA9" w:rsidRPr="002A3B26" w:rsidRDefault="009D7AA9" w:rsidP="009D7AA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Calibri" w:hAnsi="Calibri" w:cs="Times New Roman"/>
          <w:color w:val="000000"/>
          <w:lang w:val="hr-HR"/>
        </w:rPr>
      </w:pPr>
      <w:r w:rsidRPr="002A3B26">
        <w:rPr>
          <w:rFonts w:ascii="Calibri" w:eastAsia="Calibri" w:hAnsi="Calibri" w:cs="Times New Roman"/>
          <w:color w:val="000000"/>
          <w:lang w:val="hr-HR"/>
        </w:rPr>
        <w:t xml:space="preserve">Prijavnicu, koja se nalazi u prilogu, treba poslati na e-mail </w:t>
      </w:r>
      <w:r w:rsidRPr="002A3B26">
        <w:rPr>
          <w:rFonts w:ascii="Calibri" w:eastAsia="Calibri" w:hAnsi="Calibri" w:cs="Times New Roman"/>
          <w:b/>
          <w:color w:val="000000"/>
          <w:lang w:val="hr-HR"/>
        </w:rPr>
        <w:t>najkasnije</w:t>
      </w:r>
      <w:r w:rsidRPr="002A3B26">
        <w:rPr>
          <w:rFonts w:ascii="Calibri" w:eastAsia="Calibri" w:hAnsi="Calibri" w:cs="Times New Roman"/>
          <w:color w:val="000000"/>
          <w:lang w:val="hr-HR"/>
        </w:rPr>
        <w:t xml:space="preserve"> </w:t>
      </w:r>
      <w:r w:rsidRPr="002A3B26">
        <w:rPr>
          <w:rFonts w:ascii="Calibri" w:eastAsia="Calibri" w:hAnsi="Calibri" w:cs="Times New Roman"/>
          <w:b/>
          <w:color w:val="000000"/>
          <w:lang w:val="hr-HR"/>
        </w:rPr>
        <w:t>do</w:t>
      </w:r>
      <w:r w:rsidRPr="002A3B26">
        <w:rPr>
          <w:rFonts w:ascii="Calibri" w:eastAsia="Calibri" w:hAnsi="Calibri" w:cs="Times New Roman"/>
          <w:color w:val="000000"/>
          <w:lang w:val="hr-HR"/>
        </w:rPr>
        <w:t xml:space="preserve"> </w:t>
      </w:r>
      <w:r w:rsidRPr="002A3B26">
        <w:rPr>
          <w:rFonts w:ascii="Calibri" w:eastAsia="Calibri" w:hAnsi="Calibri" w:cs="Times New Roman"/>
          <w:b/>
          <w:color w:val="000000"/>
          <w:lang w:val="hr-HR"/>
        </w:rPr>
        <w:t>13. siječnja 2019</w:t>
      </w:r>
      <w:r w:rsidRPr="002A3B26">
        <w:rPr>
          <w:rFonts w:ascii="Calibri" w:eastAsia="Calibri" w:hAnsi="Calibri" w:cs="Times New Roman"/>
          <w:color w:val="000000"/>
          <w:lang w:val="hr-HR"/>
        </w:rPr>
        <w:t xml:space="preserve">. </w:t>
      </w:r>
    </w:p>
    <w:p w14:paraId="09CF712B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6353252" w14:textId="77777777" w:rsidR="009D7AA9" w:rsidRPr="002A3B26" w:rsidRDefault="009D7AA9" w:rsidP="009D7AA9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lang w:val="hr-HR"/>
        </w:rPr>
        <w:t>Kotizacija se za sudionike konferencije plaća po sudioniku, a ne po izlaganju. Može se podmiriti u sljedećim varijantama:</w:t>
      </w:r>
    </w:p>
    <w:p w14:paraId="71D85A5D" w14:textId="301E5AB2" w:rsidR="009D7AA9" w:rsidRPr="002A3B26" w:rsidRDefault="009D7AA9" w:rsidP="009D7AA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b/>
          <w:lang w:val="hr-HR"/>
        </w:rPr>
        <w:t>770 zł</w:t>
      </w:r>
      <w:r w:rsidRPr="002A3B26">
        <w:rPr>
          <w:rFonts w:ascii="Calibri" w:eastAsia="Calibri" w:hAnsi="Calibri" w:cs="Times New Roman"/>
          <w:lang w:val="hr-HR"/>
        </w:rPr>
        <w:t xml:space="preserve"> ili </w:t>
      </w:r>
      <w:r w:rsidRPr="002A3B26">
        <w:rPr>
          <w:rFonts w:ascii="Calibri" w:eastAsia="Calibri" w:hAnsi="Calibri" w:cs="Times New Roman"/>
          <w:b/>
          <w:lang w:val="hr-HR"/>
        </w:rPr>
        <w:t>180</w:t>
      </w:r>
      <w:r w:rsidRPr="002A3B26">
        <w:rPr>
          <w:rFonts w:ascii="Calibri" w:eastAsia="Calibri" w:hAnsi="Calibri" w:cs="Times New Roman"/>
          <w:lang w:val="hr-HR"/>
        </w:rPr>
        <w:t xml:space="preserve"> </w:t>
      </w:r>
      <w:r w:rsidRPr="002A3B26">
        <w:rPr>
          <w:rFonts w:ascii="Calibri" w:eastAsia="Calibri" w:hAnsi="Calibri" w:cs="Times New Roman"/>
          <w:b/>
          <w:lang w:val="hr-HR"/>
        </w:rPr>
        <w:t>eura</w:t>
      </w:r>
      <w:r w:rsidRPr="002A3B26">
        <w:rPr>
          <w:rFonts w:ascii="Calibri" w:eastAsia="Calibri" w:hAnsi="Calibri" w:cs="Times New Roman"/>
          <w:lang w:val="hr-HR"/>
        </w:rPr>
        <w:t xml:space="preserve"> (3 noćenja s doručkom u jednokrevetnom apartmanu u Asistentskom hotelu u Katowicama (</w:t>
      </w:r>
      <w:r w:rsidR="00DC230A" w:rsidRPr="002A3B26">
        <w:rPr>
          <w:rFonts w:ascii="Calibri" w:eastAsia="Calibri" w:hAnsi="Calibri" w:cs="Times New Roman"/>
          <w:lang w:val="hr-HR"/>
        </w:rPr>
        <w:t>6</w:t>
      </w:r>
      <w:r w:rsidRPr="002A3B26">
        <w:rPr>
          <w:rFonts w:ascii="Calibri" w:eastAsia="Calibri" w:hAnsi="Calibri" w:cs="Times New Roman"/>
          <w:lang w:val="hr-HR"/>
        </w:rPr>
        <w:t>/</w:t>
      </w:r>
      <w:r w:rsidR="00DC230A" w:rsidRPr="002A3B26">
        <w:rPr>
          <w:rFonts w:ascii="Calibri" w:eastAsia="Calibri" w:hAnsi="Calibri" w:cs="Times New Roman"/>
          <w:lang w:val="hr-HR"/>
        </w:rPr>
        <w:t>7</w:t>
      </w:r>
      <w:r w:rsidR="00B830D6" w:rsidRPr="002A3B26">
        <w:rPr>
          <w:rFonts w:ascii="Calibri" w:eastAsia="Calibri" w:hAnsi="Calibri" w:cs="Times New Roman"/>
          <w:lang w:val="hr-HR"/>
        </w:rPr>
        <w:t>. 5. 2019</w:t>
      </w:r>
      <w:r w:rsidR="00DC230A" w:rsidRPr="002A3B26">
        <w:rPr>
          <w:rFonts w:ascii="Calibri" w:eastAsia="Calibri" w:hAnsi="Calibri" w:cs="Times New Roman"/>
          <w:lang w:val="hr-HR"/>
        </w:rPr>
        <w:t>, 7</w:t>
      </w:r>
      <w:r w:rsidRPr="002A3B26">
        <w:rPr>
          <w:rFonts w:ascii="Calibri" w:eastAsia="Calibri" w:hAnsi="Calibri" w:cs="Times New Roman"/>
          <w:lang w:val="hr-HR"/>
        </w:rPr>
        <w:t>/</w:t>
      </w:r>
      <w:r w:rsidR="00DC230A" w:rsidRPr="002A3B26">
        <w:rPr>
          <w:rFonts w:ascii="Calibri" w:eastAsia="Calibri" w:hAnsi="Calibri" w:cs="Times New Roman"/>
          <w:lang w:val="hr-HR"/>
        </w:rPr>
        <w:t>8</w:t>
      </w:r>
      <w:r w:rsidRPr="002A3B26">
        <w:rPr>
          <w:rFonts w:ascii="Calibri" w:eastAsia="Calibri" w:hAnsi="Calibri" w:cs="Times New Roman"/>
          <w:lang w:val="hr-HR"/>
        </w:rPr>
        <w:t xml:space="preserve">. 5. 2019, </w:t>
      </w:r>
      <w:r w:rsidR="00DC230A" w:rsidRPr="002A3B26">
        <w:rPr>
          <w:rFonts w:ascii="Calibri" w:eastAsia="Calibri" w:hAnsi="Calibri" w:cs="Times New Roman"/>
          <w:lang w:val="hr-HR"/>
        </w:rPr>
        <w:t>8</w:t>
      </w:r>
      <w:r w:rsidRPr="002A3B26">
        <w:rPr>
          <w:rFonts w:ascii="Calibri" w:eastAsia="Calibri" w:hAnsi="Calibri" w:cs="Times New Roman"/>
          <w:lang w:val="hr-HR"/>
        </w:rPr>
        <w:t>/</w:t>
      </w:r>
      <w:r w:rsidR="00DC230A" w:rsidRPr="002A3B26">
        <w:rPr>
          <w:rFonts w:ascii="Calibri" w:eastAsia="Calibri" w:hAnsi="Calibri" w:cs="Times New Roman"/>
          <w:lang w:val="hr-HR"/>
        </w:rPr>
        <w:t>9</w:t>
      </w:r>
      <w:r w:rsidRPr="002A3B26">
        <w:rPr>
          <w:rFonts w:ascii="Calibri" w:eastAsia="Calibri" w:hAnsi="Calibri" w:cs="Times New Roman"/>
          <w:lang w:val="hr-HR"/>
        </w:rPr>
        <w:t>. 5. 2019), tri ručka, osvježenje u stankama, troškovi tiskanja zbornika, promotivni i konferencijski materijali te pravo sudjelovanja u svim popratnim aktivnostima),</w:t>
      </w:r>
    </w:p>
    <w:p w14:paraId="140F9541" w14:textId="5DA0E175" w:rsidR="009D7AA9" w:rsidRPr="002A3B26" w:rsidRDefault="009D7AA9" w:rsidP="009D7AA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b/>
          <w:lang w:val="hr-HR"/>
        </w:rPr>
        <w:t>600 zł</w:t>
      </w:r>
      <w:r w:rsidRPr="002A3B26">
        <w:rPr>
          <w:rFonts w:ascii="Calibri" w:eastAsia="Calibri" w:hAnsi="Calibri" w:cs="Times New Roman"/>
          <w:lang w:val="hr-HR"/>
        </w:rPr>
        <w:t xml:space="preserve"> ili </w:t>
      </w:r>
      <w:r w:rsidRPr="002A3B26">
        <w:rPr>
          <w:rFonts w:ascii="Calibri" w:eastAsia="Calibri" w:hAnsi="Calibri" w:cs="Times New Roman"/>
          <w:b/>
          <w:lang w:val="hr-HR"/>
        </w:rPr>
        <w:t>140 eura</w:t>
      </w:r>
      <w:r w:rsidRPr="002A3B26">
        <w:rPr>
          <w:rFonts w:ascii="Calibri" w:eastAsia="Calibri" w:hAnsi="Calibri" w:cs="Times New Roman"/>
          <w:lang w:val="hr-HR"/>
        </w:rPr>
        <w:t xml:space="preserve"> (3 noćenja s doručkom u dvokrevetnom apartmanu u Asistentskom hotelu u Katowicama (</w:t>
      </w:r>
      <w:r w:rsidR="00B830D6" w:rsidRPr="002A3B26">
        <w:rPr>
          <w:rFonts w:ascii="Calibri" w:eastAsia="Calibri" w:hAnsi="Calibri" w:cs="Times New Roman"/>
          <w:lang w:val="hr-HR"/>
        </w:rPr>
        <w:t>8/9. 5. 2019, 9/10. 5. 2019, 10/11. 5. 2019</w:t>
      </w:r>
      <w:r w:rsidRPr="002A3B26">
        <w:rPr>
          <w:rFonts w:ascii="Calibri" w:eastAsia="Calibri" w:hAnsi="Calibri" w:cs="Times New Roman"/>
          <w:lang w:val="hr-HR"/>
        </w:rPr>
        <w:t>), tri ručka, osvježenje u stankama, troškovi tiskanja zbornika, promotivni i konferencijski materijali te pravo sudjelovanja u svim popratnim aktivnostima),</w:t>
      </w:r>
    </w:p>
    <w:p w14:paraId="34DD8EA5" w14:textId="77777777" w:rsidR="009D7AA9" w:rsidRPr="002A3B26" w:rsidRDefault="009D7AA9" w:rsidP="009D7AA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b/>
          <w:lang w:val="hr-HR"/>
        </w:rPr>
        <w:t>250 zł</w:t>
      </w:r>
      <w:r w:rsidRPr="002A3B26">
        <w:rPr>
          <w:rFonts w:ascii="Calibri" w:eastAsia="Calibri" w:hAnsi="Calibri" w:cs="Times New Roman"/>
          <w:lang w:val="hr-HR"/>
        </w:rPr>
        <w:t xml:space="preserve"> ili </w:t>
      </w:r>
      <w:r w:rsidRPr="002A3B26">
        <w:rPr>
          <w:rFonts w:ascii="Calibri" w:eastAsia="Calibri" w:hAnsi="Calibri" w:cs="Times New Roman"/>
          <w:b/>
          <w:lang w:val="hr-HR"/>
        </w:rPr>
        <w:t>60</w:t>
      </w:r>
      <w:r w:rsidRPr="002A3B26">
        <w:rPr>
          <w:rFonts w:ascii="Calibri" w:eastAsia="Calibri" w:hAnsi="Calibri" w:cs="Times New Roman"/>
          <w:lang w:val="hr-HR"/>
        </w:rPr>
        <w:t xml:space="preserve"> </w:t>
      </w:r>
      <w:r w:rsidRPr="002A3B26">
        <w:rPr>
          <w:rFonts w:ascii="Calibri" w:eastAsia="Calibri" w:hAnsi="Calibri" w:cs="Times New Roman"/>
          <w:b/>
          <w:lang w:val="hr-HR"/>
        </w:rPr>
        <w:t>eura</w:t>
      </w:r>
      <w:r w:rsidRPr="002A3B26">
        <w:rPr>
          <w:rFonts w:ascii="Calibri" w:eastAsia="Calibri" w:hAnsi="Calibri" w:cs="Times New Roman"/>
          <w:lang w:val="hr-HR"/>
        </w:rPr>
        <w:t xml:space="preserve"> (tri ručka, osvježenje u stankama, troškovi tiskanja zbornika, promotivni i konferencijski materijali te pravo sudjelovanja u svim popratnim aktivnostima).</w:t>
      </w:r>
    </w:p>
    <w:p w14:paraId="32B613FA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DE1A4B8" w14:textId="60AE32D7" w:rsidR="009D7AA9" w:rsidRPr="0004243A" w:rsidRDefault="009D7AA9" w:rsidP="0004243A">
      <w:pPr>
        <w:spacing w:after="0" w:line="276" w:lineRule="auto"/>
        <w:jc w:val="both"/>
        <w:rPr>
          <w:rFonts w:ascii="Calibri" w:eastAsia="Calibri" w:hAnsi="Calibri" w:cs="Times New Roman"/>
          <w:color w:val="000000"/>
          <w:lang w:val="hr-HR"/>
        </w:rPr>
      </w:pPr>
      <w:r w:rsidRPr="0004243A">
        <w:rPr>
          <w:rFonts w:ascii="Calibri" w:eastAsia="Calibri" w:hAnsi="Calibri" w:cs="Times New Roman"/>
          <w:lang w:val="hr-HR"/>
        </w:rPr>
        <w:t xml:space="preserve">Sudionici bez izlaganja oslobođeni su kotizacije. Molimo da kotizaciju uplatite do kraja veljače 2019. </w:t>
      </w:r>
      <w:r w:rsidR="0004243A" w:rsidRPr="0004243A">
        <w:rPr>
          <w:rFonts w:ascii="Calibri" w:eastAsia="Calibri" w:hAnsi="Calibri" w:cs="Times New Roman"/>
          <w:lang w:val="hr-HR"/>
        </w:rPr>
        <w:t>Broj računa na koji treba uplatiti kotizaciju poslat ćemo nakon primitka prijavnice.</w:t>
      </w:r>
    </w:p>
    <w:p w14:paraId="34792181" w14:textId="0505C9D3" w:rsidR="009D7AA9" w:rsidRPr="002A3B26" w:rsidRDefault="009D7AA9" w:rsidP="009D7AA9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lang w:val="hr-HR"/>
        </w:rPr>
        <w:t>Rad za zbornik koj</w:t>
      </w:r>
      <w:r w:rsidR="00DC230A" w:rsidRPr="002A3B26">
        <w:rPr>
          <w:rFonts w:ascii="Calibri" w:eastAsia="Calibri" w:hAnsi="Calibri" w:cs="Times New Roman"/>
          <w:lang w:val="hr-HR"/>
        </w:rPr>
        <w:t>i</w:t>
      </w:r>
      <w:r w:rsidRPr="002A3B26">
        <w:rPr>
          <w:rFonts w:ascii="Calibri" w:eastAsia="Calibri" w:hAnsi="Calibri" w:cs="Times New Roman"/>
          <w:lang w:val="hr-HR"/>
        </w:rPr>
        <w:t xml:space="preserve"> će biti objavljen u Sveučilišnoj nakladi </w:t>
      </w:r>
      <w:r w:rsidR="00B830D6" w:rsidRPr="002A3B26">
        <w:rPr>
          <w:rFonts w:ascii="Calibri" w:eastAsia="Calibri" w:hAnsi="Calibri" w:cs="Times New Roman"/>
          <w:lang w:val="hr-HR"/>
        </w:rPr>
        <w:t xml:space="preserve">Šleskog sveučilišta </w:t>
      </w:r>
      <w:r w:rsidRPr="002A3B26">
        <w:rPr>
          <w:rFonts w:ascii="Calibri" w:eastAsia="Calibri" w:hAnsi="Calibri" w:cs="Times New Roman"/>
          <w:lang w:val="hr-HR"/>
        </w:rPr>
        <w:t xml:space="preserve">treba poslati na e-mail adresu </w:t>
      </w:r>
      <w:hyperlink r:id="rId8" w:tgtFrame="_blank" w:history="1">
        <w:r w:rsidR="0004243A" w:rsidRPr="0004243A">
          <w:rPr>
            <w:rStyle w:val="Hipercze"/>
            <w:rFonts w:ascii="Calibri" w:eastAsia="Calibri" w:hAnsi="Calibri" w:cs="Times New Roman"/>
          </w:rPr>
          <w:t>sleska.kroatistika@gmail.com</w:t>
        </w:r>
      </w:hyperlink>
      <w:r w:rsidR="00DC230A" w:rsidRPr="002A3B26">
        <w:rPr>
          <w:rFonts w:ascii="Calibri" w:eastAsia="Calibri" w:hAnsi="Calibri" w:cs="Times New Roman"/>
          <w:lang w:val="hr-HR"/>
        </w:rPr>
        <w:t xml:space="preserve"> </w:t>
      </w:r>
      <w:r w:rsidRPr="002A3B26">
        <w:rPr>
          <w:rFonts w:ascii="Calibri" w:eastAsia="Calibri" w:hAnsi="Calibri" w:cs="Times New Roman"/>
          <w:lang w:val="hr-HR"/>
        </w:rPr>
        <w:t xml:space="preserve">najkasnije do kraja 2019. g. Rad može imati </w:t>
      </w:r>
      <w:r w:rsidRPr="002A3B26">
        <w:rPr>
          <w:rFonts w:ascii="Calibri" w:eastAsia="Calibri" w:hAnsi="Calibri" w:cs="Times New Roman"/>
          <w:b/>
          <w:lang w:val="hr-HR"/>
        </w:rPr>
        <w:t>najviše</w:t>
      </w:r>
      <w:r w:rsidRPr="002A3B26">
        <w:rPr>
          <w:rFonts w:ascii="Calibri" w:eastAsia="Calibri" w:hAnsi="Calibri" w:cs="Times New Roman"/>
          <w:lang w:val="hr-HR"/>
        </w:rPr>
        <w:t xml:space="preserve"> 20 autorskih stranica (tj. 40 000 znakova s razmacima) uključujući sažetak na hrvatskom i drugom jeziku te popis literature. Svi će prihvaćeni radovi biti uključeni u anonimni recenzentski postupak. </w:t>
      </w:r>
    </w:p>
    <w:p w14:paraId="2607129A" w14:textId="77777777" w:rsidR="009D7AA9" w:rsidRPr="002A3B26" w:rsidRDefault="009D7AA9" w:rsidP="009D7AA9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lang w:val="hr-HR"/>
        </w:rPr>
      </w:pPr>
    </w:p>
    <w:p w14:paraId="78617562" w14:textId="77777777" w:rsidR="009D7AA9" w:rsidRPr="002A3B26" w:rsidRDefault="009D7AA9" w:rsidP="009D7AA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color w:val="000000"/>
          <w:lang w:val="hr-HR"/>
        </w:rPr>
      </w:pPr>
    </w:p>
    <w:p w14:paraId="4DE12FD4" w14:textId="77777777" w:rsidR="009D7AA9" w:rsidRPr="002A3B26" w:rsidRDefault="009D7AA9" w:rsidP="009D7AA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color w:val="000000"/>
          <w:lang w:val="hr-HR"/>
        </w:rPr>
      </w:pPr>
      <w:r w:rsidRPr="002A3B26">
        <w:rPr>
          <w:rFonts w:ascii="Calibri" w:eastAsia="Calibri" w:hAnsi="Calibri" w:cs="Times New Roman"/>
          <w:color w:val="000000"/>
          <w:lang w:val="hr-HR"/>
        </w:rPr>
        <w:t xml:space="preserve">Na raspolaganju smo ako imate kakvih pitanja. </w:t>
      </w:r>
    </w:p>
    <w:p w14:paraId="52F4C257" w14:textId="77777777" w:rsidR="009D7AA9" w:rsidRPr="002A3B26" w:rsidRDefault="009D7AA9" w:rsidP="009D7AA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color w:val="000000"/>
          <w:lang w:val="hr-HR"/>
        </w:rPr>
      </w:pPr>
      <w:r w:rsidRPr="002A3B26">
        <w:rPr>
          <w:rFonts w:ascii="Calibri" w:eastAsia="Calibri" w:hAnsi="Calibri" w:cs="Times New Roman"/>
          <w:color w:val="000000"/>
          <w:lang w:val="hr-HR"/>
        </w:rPr>
        <w:t xml:space="preserve"> </w:t>
      </w:r>
    </w:p>
    <w:p w14:paraId="12D053C8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lang w:val="hr-HR"/>
        </w:rPr>
        <w:t>Veselimo se susretu i srdačno Vas pozdravljamo,</w:t>
      </w:r>
    </w:p>
    <w:p w14:paraId="5D2AE0C4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0FDB97C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30C1B4AC" w14:textId="77777777" w:rsidR="009D7AA9" w:rsidRPr="002A3B26" w:rsidRDefault="009D7AA9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r w:rsidRPr="002A3B26">
        <w:rPr>
          <w:rFonts w:ascii="Calibri" w:eastAsia="Calibri" w:hAnsi="Calibri" w:cs="Times New Roman"/>
          <w:b/>
          <w:lang w:val="hr-HR"/>
        </w:rPr>
        <w:t>Programski i organizacijski odbor</w:t>
      </w:r>
    </w:p>
    <w:p w14:paraId="65C27286" w14:textId="26AEFA24" w:rsidR="002A3B26" w:rsidRPr="002A3B26" w:rsidRDefault="00682071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hyperlink r:id="rId9" w:history="1">
        <w:r w:rsidR="002A3B26" w:rsidRPr="00682071">
          <w:rPr>
            <w:rStyle w:val="Hipercze"/>
            <w:rFonts w:ascii="Calibri" w:eastAsia="Calibri" w:hAnsi="Calibri" w:cs="Times New Roman"/>
            <w:b/>
            <w:lang w:val="hr-HR"/>
          </w:rPr>
          <w:t>dr hab. prof. UŚ Robert Bońkowski</w:t>
        </w:r>
      </w:hyperlink>
    </w:p>
    <w:p w14:paraId="54725FED" w14:textId="76D02B09" w:rsidR="002A3B26" w:rsidRPr="002A3B26" w:rsidRDefault="00682071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hyperlink r:id="rId10" w:history="1">
        <w:r w:rsidR="002A3B26" w:rsidRPr="00682071">
          <w:rPr>
            <w:rStyle w:val="Hipercze"/>
            <w:rFonts w:ascii="Calibri" w:eastAsia="Calibri" w:hAnsi="Calibri" w:cs="Times New Roman"/>
            <w:b/>
            <w:lang w:val="hr-HR"/>
          </w:rPr>
          <w:t>dr hab. Leszek Małczak</w:t>
        </w:r>
      </w:hyperlink>
    </w:p>
    <w:p w14:paraId="7DA71B2E" w14:textId="770FB1B1" w:rsidR="002A3B26" w:rsidRPr="002A3B26" w:rsidRDefault="00682071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hyperlink r:id="rId11" w:history="1">
        <w:r w:rsidR="002A3B26" w:rsidRPr="00682071">
          <w:rPr>
            <w:rStyle w:val="Hipercze"/>
            <w:rFonts w:ascii="Calibri" w:eastAsia="Calibri" w:hAnsi="Calibri" w:cs="Times New Roman"/>
            <w:b/>
            <w:lang w:val="hr-HR"/>
          </w:rPr>
          <w:t>dr Paulina Pycia-Košćak</w:t>
        </w:r>
      </w:hyperlink>
    </w:p>
    <w:p w14:paraId="71D85542" w14:textId="7C04289E" w:rsidR="002A3B26" w:rsidRPr="002A3B26" w:rsidRDefault="00682071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hyperlink r:id="rId12" w:history="1">
        <w:r w:rsidR="002A3B26" w:rsidRPr="00682071">
          <w:rPr>
            <w:rStyle w:val="Hipercze"/>
            <w:rFonts w:ascii="Calibri" w:eastAsia="Calibri" w:hAnsi="Calibri" w:cs="Times New Roman"/>
            <w:b/>
            <w:lang w:val="hr-HR"/>
          </w:rPr>
          <w:t>dr Katarzyna Majdzik</w:t>
        </w:r>
      </w:hyperlink>
    </w:p>
    <w:p w14:paraId="123CF02C" w14:textId="77777777" w:rsidR="009D7AA9" w:rsidRPr="002A3B26" w:rsidRDefault="009D7AA9" w:rsidP="009D7AA9">
      <w:pPr>
        <w:spacing w:after="0" w:line="276" w:lineRule="auto"/>
        <w:jc w:val="right"/>
        <w:rPr>
          <w:rFonts w:ascii="Calibri" w:eastAsia="Calibri" w:hAnsi="Calibri" w:cs="Times New Roman"/>
          <w:lang w:val="hr-HR"/>
        </w:rPr>
      </w:pPr>
    </w:p>
    <w:p w14:paraId="46D6789D" w14:textId="2DDF090C" w:rsidR="009D7AA9" w:rsidRPr="002A3B26" w:rsidRDefault="002A3B26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r w:rsidRPr="002A3B26">
        <w:rPr>
          <w:rFonts w:ascii="Calibri" w:eastAsia="Calibri" w:hAnsi="Calibri" w:cs="Times New Roman"/>
          <w:b/>
          <w:lang w:val="hr-HR"/>
        </w:rPr>
        <w:t>Tajnice</w:t>
      </w:r>
    </w:p>
    <w:p w14:paraId="7FCBBA58" w14:textId="6E4975FD" w:rsidR="002A3B26" w:rsidRPr="002A3B26" w:rsidRDefault="003845CA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hyperlink r:id="rId13" w:history="1">
        <w:r w:rsidR="002A3B26" w:rsidRPr="003845CA">
          <w:rPr>
            <w:rStyle w:val="Hipercze"/>
            <w:rFonts w:ascii="Calibri" w:eastAsia="Calibri" w:hAnsi="Calibri" w:cs="Times New Roman"/>
            <w:b/>
            <w:lang w:val="hr-HR"/>
          </w:rPr>
          <w:t>dr Antonina Kurtok</w:t>
        </w:r>
      </w:hyperlink>
      <w:bookmarkStart w:id="0" w:name="_GoBack"/>
      <w:bookmarkEnd w:id="0"/>
    </w:p>
    <w:p w14:paraId="226593AD" w14:textId="0B7DB7A5" w:rsidR="002A3B26" w:rsidRPr="002A3B26" w:rsidRDefault="00682071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hyperlink r:id="rId14" w:history="1">
        <w:r w:rsidR="002A3B26" w:rsidRPr="00682071">
          <w:rPr>
            <w:rStyle w:val="Hipercze"/>
            <w:rFonts w:ascii="Calibri" w:eastAsia="Calibri" w:hAnsi="Calibri" w:cs="Times New Roman"/>
            <w:b/>
            <w:lang w:val="hr-HR"/>
          </w:rPr>
          <w:t>Ivana Čagalj</w:t>
        </w:r>
        <w:r w:rsidR="0077227B" w:rsidRPr="00682071">
          <w:rPr>
            <w:rStyle w:val="Hipercze"/>
            <w:rFonts w:eastAsia="Calibri" w:cstheme="minorHAnsi"/>
            <w:b/>
            <w:lang w:val="hr-HR"/>
          </w:rPr>
          <w:t xml:space="preserve">, </w:t>
        </w:r>
        <w:r w:rsidR="0077227B" w:rsidRPr="00682071">
          <w:rPr>
            <w:rStyle w:val="Hipercze"/>
            <w:rFonts w:cstheme="minorHAnsi"/>
            <w:b/>
          </w:rPr>
          <w:t xml:space="preserve">mag. </w:t>
        </w:r>
        <w:proofErr w:type="spellStart"/>
        <w:r w:rsidR="0077227B" w:rsidRPr="00682071">
          <w:rPr>
            <w:rStyle w:val="Hipercze"/>
            <w:rFonts w:cstheme="minorHAnsi"/>
            <w:b/>
          </w:rPr>
          <w:t>edu</w:t>
        </w:r>
        <w:proofErr w:type="spellEnd"/>
        <w:r w:rsidR="0077227B" w:rsidRPr="00682071">
          <w:rPr>
            <w:rStyle w:val="Hipercze"/>
            <w:rFonts w:cstheme="minorHAnsi"/>
            <w:b/>
          </w:rPr>
          <w:t>.</w:t>
        </w:r>
      </w:hyperlink>
    </w:p>
    <w:p w14:paraId="59F7E2AD" w14:textId="77777777" w:rsidR="009D7AA9" w:rsidRPr="002A3B26" w:rsidRDefault="009D7AA9" w:rsidP="009D7AA9">
      <w:pPr>
        <w:spacing w:after="0" w:line="276" w:lineRule="auto"/>
        <w:jc w:val="right"/>
        <w:rPr>
          <w:rFonts w:ascii="Calibri" w:eastAsia="Calibri" w:hAnsi="Calibri" w:cs="Times New Roman"/>
          <w:lang w:val="hr-HR"/>
        </w:rPr>
      </w:pPr>
    </w:p>
    <w:p w14:paraId="7574100B" w14:textId="34781FB7" w:rsidR="0061215F" w:rsidRDefault="0061215F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r>
        <w:rPr>
          <w:rFonts w:ascii="Calibri" w:eastAsia="Calibri" w:hAnsi="Calibri" w:cs="Times New Roman"/>
          <w:b/>
          <w:lang w:val="hr-HR"/>
        </w:rPr>
        <w:t xml:space="preserve">Instytut Filologii Słowiańskiej </w:t>
      </w:r>
    </w:p>
    <w:p w14:paraId="7F657F20" w14:textId="26356BAF" w:rsidR="0061215F" w:rsidRDefault="0061215F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r>
        <w:rPr>
          <w:rFonts w:ascii="Calibri" w:eastAsia="Calibri" w:hAnsi="Calibri" w:cs="Times New Roman"/>
          <w:b/>
          <w:lang w:val="hr-HR"/>
        </w:rPr>
        <w:t>Wydział Filologiczny</w:t>
      </w:r>
    </w:p>
    <w:p w14:paraId="6A70F03D" w14:textId="6D132DA9" w:rsidR="0061215F" w:rsidRDefault="0061215F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r>
        <w:rPr>
          <w:rFonts w:ascii="Calibri" w:eastAsia="Calibri" w:hAnsi="Calibri" w:cs="Times New Roman"/>
          <w:b/>
          <w:lang w:val="hr-HR"/>
        </w:rPr>
        <w:t>Uniwersytet Śląski w Katowicach</w:t>
      </w:r>
    </w:p>
    <w:p w14:paraId="15BFED34" w14:textId="13CB8FD4" w:rsidR="009D7AA9" w:rsidRPr="002A3B26" w:rsidRDefault="0061215F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r>
        <w:rPr>
          <w:rFonts w:ascii="Calibri" w:eastAsia="Calibri" w:hAnsi="Calibri" w:cs="Times New Roman"/>
          <w:b/>
          <w:lang w:val="hr-HR"/>
        </w:rPr>
        <w:t>(</w:t>
      </w:r>
      <w:r w:rsidR="009D7AA9" w:rsidRPr="002A3B26">
        <w:rPr>
          <w:rFonts w:ascii="Calibri" w:eastAsia="Calibri" w:hAnsi="Calibri" w:cs="Times New Roman"/>
          <w:b/>
          <w:lang w:val="hr-HR"/>
        </w:rPr>
        <w:t>Institut za slavenske filologije</w:t>
      </w:r>
    </w:p>
    <w:p w14:paraId="7EFB9C02" w14:textId="77777777" w:rsidR="009D7AA9" w:rsidRPr="002A3B26" w:rsidRDefault="009D7AA9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r w:rsidRPr="002A3B26">
        <w:rPr>
          <w:rFonts w:ascii="Calibri" w:eastAsia="Calibri" w:hAnsi="Calibri" w:cs="Times New Roman"/>
          <w:b/>
          <w:lang w:val="hr-HR"/>
        </w:rPr>
        <w:t>Filološki fakultet</w:t>
      </w:r>
    </w:p>
    <w:p w14:paraId="159CFACE" w14:textId="03596CFE" w:rsidR="009D7AA9" w:rsidRPr="002A3B26" w:rsidRDefault="009D7AA9" w:rsidP="009D7AA9">
      <w:pPr>
        <w:spacing w:after="0" w:line="276" w:lineRule="auto"/>
        <w:jc w:val="right"/>
        <w:rPr>
          <w:rFonts w:ascii="Calibri" w:eastAsia="Calibri" w:hAnsi="Calibri" w:cs="Times New Roman"/>
          <w:b/>
          <w:lang w:val="hr-HR"/>
        </w:rPr>
      </w:pPr>
      <w:r w:rsidRPr="002A3B26">
        <w:rPr>
          <w:rFonts w:ascii="Calibri" w:eastAsia="Calibri" w:hAnsi="Calibri" w:cs="Times New Roman"/>
          <w:b/>
          <w:lang w:val="hr-HR"/>
        </w:rPr>
        <w:t>Šlesko sveučilište</w:t>
      </w:r>
      <w:r w:rsidR="00DC230A" w:rsidRPr="002A3B26">
        <w:rPr>
          <w:rFonts w:ascii="Calibri" w:eastAsia="Calibri" w:hAnsi="Calibri" w:cs="Times New Roman"/>
          <w:b/>
          <w:lang w:val="hr-HR"/>
        </w:rPr>
        <w:t xml:space="preserve"> u Katowicama</w:t>
      </w:r>
      <w:r w:rsidR="0061215F">
        <w:rPr>
          <w:rFonts w:ascii="Calibri" w:eastAsia="Calibri" w:hAnsi="Calibri" w:cs="Times New Roman"/>
          <w:b/>
          <w:lang w:val="hr-HR"/>
        </w:rPr>
        <w:t>)</w:t>
      </w:r>
    </w:p>
    <w:p w14:paraId="424E70E6" w14:textId="77777777" w:rsidR="009D7AA9" w:rsidRPr="002A3B26" w:rsidRDefault="009D7AA9" w:rsidP="009D7AA9">
      <w:pPr>
        <w:spacing w:after="0" w:line="276" w:lineRule="auto"/>
        <w:jc w:val="right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lang w:val="hr-HR"/>
        </w:rPr>
        <w:t>ul. Grota-Roweckiego 5</w:t>
      </w:r>
    </w:p>
    <w:p w14:paraId="564E0D02" w14:textId="77777777" w:rsidR="009D7AA9" w:rsidRPr="002A3B26" w:rsidRDefault="009D7AA9" w:rsidP="009D7AA9">
      <w:pPr>
        <w:spacing w:after="0" w:line="276" w:lineRule="auto"/>
        <w:jc w:val="right"/>
        <w:rPr>
          <w:rFonts w:ascii="Calibri" w:eastAsia="Calibri" w:hAnsi="Calibri" w:cs="Times New Roman"/>
          <w:lang w:val="hr-HR"/>
        </w:rPr>
      </w:pPr>
      <w:r w:rsidRPr="002A3B26">
        <w:rPr>
          <w:rFonts w:ascii="Calibri" w:eastAsia="Calibri" w:hAnsi="Calibri" w:cs="Times New Roman"/>
          <w:lang w:val="hr-HR"/>
        </w:rPr>
        <w:t>41-205 Sosnowiec</w:t>
      </w:r>
    </w:p>
    <w:p w14:paraId="0B55DD52" w14:textId="00B09AB7" w:rsidR="009D7AA9" w:rsidRPr="002A3B26" w:rsidRDefault="0061215F" w:rsidP="009D7AA9">
      <w:pPr>
        <w:spacing w:after="0" w:line="276" w:lineRule="auto"/>
        <w:jc w:val="right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Polska (</w:t>
      </w:r>
      <w:r w:rsidR="009D7AA9" w:rsidRPr="002A3B26">
        <w:rPr>
          <w:rFonts w:ascii="Calibri" w:eastAsia="Calibri" w:hAnsi="Calibri" w:cs="Times New Roman"/>
          <w:lang w:val="hr-HR"/>
        </w:rPr>
        <w:t>Poljska</w:t>
      </w:r>
      <w:r>
        <w:rPr>
          <w:rFonts w:ascii="Calibri" w:eastAsia="Calibri" w:hAnsi="Calibri" w:cs="Times New Roman"/>
          <w:lang w:val="hr-HR"/>
        </w:rPr>
        <w:t>)</w:t>
      </w:r>
    </w:p>
    <w:p w14:paraId="78185339" w14:textId="122C06A3" w:rsidR="009D7AA9" w:rsidRPr="002A3B26" w:rsidRDefault="004D015C" w:rsidP="009D7AA9">
      <w:pPr>
        <w:spacing w:after="0" w:line="276" w:lineRule="auto"/>
        <w:jc w:val="right"/>
        <w:rPr>
          <w:rFonts w:ascii="Calibri" w:eastAsia="Calibri" w:hAnsi="Calibri" w:cs="Times New Roman"/>
          <w:lang w:val="hr-HR"/>
        </w:rPr>
      </w:pPr>
      <w:hyperlink r:id="rId15" w:history="1">
        <w:r w:rsidR="009D7AA9" w:rsidRPr="002A3B26">
          <w:rPr>
            <w:rFonts w:ascii="Calibri" w:eastAsia="Calibri" w:hAnsi="Calibri" w:cs="Times New Roman"/>
            <w:color w:val="0000FF"/>
            <w:u w:val="single"/>
            <w:lang w:val="hr-HR"/>
          </w:rPr>
          <w:t>www.slaw.us.edu.pl</w:t>
        </w:r>
      </w:hyperlink>
    </w:p>
    <w:p w14:paraId="583DBA00" w14:textId="77777777" w:rsidR="009D7AA9" w:rsidRPr="002A3B26" w:rsidRDefault="004D015C" w:rsidP="009D7AA9">
      <w:pPr>
        <w:spacing w:after="0" w:line="276" w:lineRule="auto"/>
        <w:jc w:val="right"/>
        <w:rPr>
          <w:rFonts w:ascii="Calibri" w:eastAsia="Calibri" w:hAnsi="Calibri" w:cs="Times New Roman"/>
          <w:lang w:val="hr-HR"/>
        </w:rPr>
      </w:pPr>
      <w:hyperlink r:id="rId16" w:history="1">
        <w:r w:rsidR="009D7AA9" w:rsidRPr="002A3B26">
          <w:rPr>
            <w:rFonts w:ascii="Calibri" w:eastAsia="Calibri" w:hAnsi="Calibri" w:cs="Times New Roman"/>
            <w:color w:val="0000FF"/>
            <w:u w:val="single"/>
            <w:lang w:val="hr-HR"/>
          </w:rPr>
          <w:t>www.kroatystyka.us.edu.pl</w:t>
        </w:r>
      </w:hyperlink>
    </w:p>
    <w:p w14:paraId="53157B6C" w14:textId="77777777" w:rsidR="009D7AA9" w:rsidRPr="002A3B26" w:rsidRDefault="009D7AA9" w:rsidP="009D7AA9">
      <w:pPr>
        <w:spacing w:after="0" w:line="276" w:lineRule="auto"/>
        <w:jc w:val="right"/>
        <w:rPr>
          <w:rFonts w:ascii="Calibri" w:eastAsia="Calibri" w:hAnsi="Calibri" w:cs="Times New Roman"/>
          <w:lang w:val="hr-HR"/>
        </w:rPr>
      </w:pPr>
    </w:p>
    <w:p w14:paraId="7A2CCDE0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23E2FCF1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60E790C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0446B6DA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27E1757B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0F64B093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24D6B66B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C20F77E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7C387B1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23399939" w14:textId="77777777" w:rsidR="009D7AA9" w:rsidRPr="002A3B26" w:rsidRDefault="009D7AA9" w:rsidP="009D7AA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hr-HR"/>
        </w:rPr>
      </w:pPr>
      <w:r w:rsidRPr="002A3B26">
        <w:rPr>
          <w:rFonts w:ascii="Calibri" w:eastAsia="Calibri" w:hAnsi="Calibri" w:cs="Times New Roman"/>
          <w:b/>
          <w:sz w:val="28"/>
          <w:szCs w:val="28"/>
          <w:lang w:val="hr-HR"/>
        </w:rPr>
        <w:br w:type="page"/>
      </w:r>
    </w:p>
    <w:p w14:paraId="73B7E65D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szCs w:val="28"/>
          <w:lang w:val="hr-HR"/>
        </w:rPr>
      </w:pPr>
      <w:r w:rsidRPr="002A3B26">
        <w:rPr>
          <w:rFonts w:ascii="Calibri" w:eastAsia="Calibri" w:hAnsi="Calibri" w:cs="Times New Roman"/>
          <w:b/>
          <w:sz w:val="28"/>
          <w:szCs w:val="28"/>
          <w:lang w:val="hr-HR"/>
        </w:rPr>
        <w:lastRenderedPageBreak/>
        <w:t>Periferno u hrvatskom jeziku, književnosti i kulturi</w:t>
      </w:r>
    </w:p>
    <w:p w14:paraId="710D62A3" w14:textId="77777777" w:rsidR="009D7AA9" w:rsidRPr="002A3B26" w:rsidRDefault="009D7AA9" w:rsidP="009D7AA9">
      <w:pPr>
        <w:spacing w:after="0" w:line="276" w:lineRule="auto"/>
        <w:jc w:val="both"/>
        <w:rPr>
          <w:rFonts w:ascii="Calibri" w:eastAsia="Calibri" w:hAnsi="Calibri" w:cs="Times New Roman"/>
          <w:b/>
          <w:lang w:val="hr-HR"/>
        </w:rPr>
      </w:pPr>
    </w:p>
    <w:p w14:paraId="298DF3F0" w14:textId="77777777" w:rsidR="009D7AA9" w:rsidRPr="002A3B26" w:rsidRDefault="009D7AA9" w:rsidP="009D7AA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hr-HR"/>
        </w:rPr>
      </w:pPr>
      <w:r w:rsidRPr="002A3B26">
        <w:rPr>
          <w:rFonts w:ascii="Calibri" w:eastAsia="Calibri" w:hAnsi="Calibri" w:cs="Times New Roman"/>
          <w:b/>
          <w:sz w:val="32"/>
          <w:szCs w:val="32"/>
          <w:lang w:val="hr-HR"/>
        </w:rPr>
        <w:t>PRIJAVNICA</w:t>
      </w:r>
    </w:p>
    <w:p w14:paraId="45D4073E" w14:textId="77777777" w:rsidR="009D7AA9" w:rsidRPr="002A3B26" w:rsidRDefault="009D7AA9" w:rsidP="009D7AA9">
      <w:pPr>
        <w:spacing w:after="0" w:line="276" w:lineRule="auto"/>
        <w:rPr>
          <w:rFonts w:ascii="Calibri" w:eastAsia="Calibri" w:hAnsi="Calibri" w:cs="Times New Roman"/>
          <w:b/>
          <w:lang w:val="hr-HR"/>
        </w:rPr>
      </w:pPr>
      <w:r w:rsidRPr="002A3B26">
        <w:rPr>
          <w:rFonts w:ascii="Calibri" w:eastAsia="Calibri" w:hAnsi="Calibri" w:cs="Times New Roman"/>
          <w:b/>
          <w:lang w:val="hr-HR"/>
        </w:rPr>
        <w:t>Podaci o autoru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9D7AA9" w:rsidRPr="002A3B26" w14:paraId="2515FE65" w14:textId="77777777" w:rsidTr="009D7A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26B32E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  <w:r w:rsidRPr="002A3B26">
              <w:rPr>
                <w:lang w:val="hr-HR"/>
              </w:rPr>
              <w:t>Ime i prezime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DDC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</w:tc>
      </w:tr>
      <w:tr w:rsidR="009D7AA9" w:rsidRPr="002A3B26" w14:paraId="31D63E89" w14:textId="77777777" w:rsidTr="009D7A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CD2AA1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  <w:r w:rsidRPr="002A3B26">
              <w:rPr>
                <w:lang w:val="hr-HR"/>
              </w:rPr>
              <w:t>Zvanje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655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</w:tc>
      </w:tr>
      <w:tr w:rsidR="009D7AA9" w:rsidRPr="002A3B26" w14:paraId="48CDE18A" w14:textId="77777777" w:rsidTr="009D7A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29D7BA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  <w:r w:rsidRPr="002A3B26">
              <w:rPr>
                <w:lang w:val="hr-HR"/>
              </w:rPr>
              <w:t>Ustanova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8C2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</w:tc>
      </w:tr>
      <w:tr w:rsidR="009D7AA9" w:rsidRPr="002A3B26" w14:paraId="630784B1" w14:textId="77777777" w:rsidTr="009D7A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24DAA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  <w:r w:rsidRPr="002A3B26">
              <w:rPr>
                <w:lang w:val="hr-HR"/>
              </w:rPr>
              <w:t>Adresa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4720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</w:tc>
      </w:tr>
      <w:tr w:rsidR="009D7AA9" w:rsidRPr="002A3B26" w14:paraId="44076690" w14:textId="77777777" w:rsidTr="009D7A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7A740F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  <w:r w:rsidRPr="002A3B26">
              <w:rPr>
                <w:lang w:val="hr-HR"/>
              </w:rPr>
              <w:t>Telefon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3A9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</w:tc>
      </w:tr>
      <w:tr w:rsidR="009D7AA9" w:rsidRPr="002A3B26" w14:paraId="3D09A08D" w14:textId="77777777" w:rsidTr="009D7A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F676AE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  <w:r w:rsidRPr="002A3B26">
              <w:rPr>
                <w:lang w:val="hr-HR"/>
              </w:rPr>
              <w:t>e-mail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DF49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</w:tc>
      </w:tr>
    </w:tbl>
    <w:p w14:paraId="3561216E" w14:textId="77777777" w:rsidR="009D7AA9" w:rsidRPr="002A3B26" w:rsidRDefault="009D7AA9" w:rsidP="009D7AA9">
      <w:pPr>
        <w:spacing w:after="0" w:line="276" w:lineRule="auto"/>
        <w:rPr>
          <w:rFonts w:ascii="Calibri" w:eastAsia="Calibri" w:hAnsi="Calibri" w:cs="Times New Roman"/>
          <w:lang w:val="hr-HR"/>
        </w:rPr>
      </w:pPr>
    </w:p>
    <w:p w14:paraId="6A4C5B7D" w14:textId="77777777" w:rsidR="009D7AA9" w:rsidRPr="002A3B26" w:rsidRDefault="009D7AA9" w:rsidP="009D7AA9">
      <w:pPr>
        <w:spacing w:after="0" w:line="276" w:lineRule="auto"/>
        <w:rPr>
          <w:rFonts w:ascii="Calibri" w:eastAsia="Calibri" w:hAnsi="Calibri" w:cs="Times New Roman"/>
          <w:b/>
          <w:lang w:val="hr-HR"/>
        </w:rPr>
      </w:pPr>
      <w:r w:rsidRPr="002A3B26">
        <w:rPr>
          <w:rFonts w:ascii="Calibri" w:eastAsia="Calibri" w:hAnsi="Calibri" w:cs="Times New Roman"/>
          <w:b/>
          <w:lang w:val="hr-HR"/>
        </w:rPr>
        <w:t>Podaci o radu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9D7AA9" w:rsidRPr="002A3B26" w14:paraId="63E65920" w14:textId="77777777" w:rsidTr="009D7AA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5EC525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  <w:r w:rsidRPr="002A3B26">
              <w:rPr>
                <w:lang w:val="hr-HR"/>
              </w:rPr>
              <w:t>Naslov rada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E425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</w:tc>
      </w:tr>
      <w:tr w:rsidR="009D7AA9" w:rsidRPr="002A3B26" w14:paraId="338F4099" w14:textId="77777777" w:rsidTr="009D7AA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F5F9DE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  <w:r w:rsidRPr="002A3B26">
              <w:rPr>
                <w:lang w:val="hr-HR"/>
              </w:rPr>
              <w:t xml:space="preserve">Sažetak na hrvatskome jeziku </w:t>
            </w:r>
          </w:p>
          <w:p w14:paraId="757F79EF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  <w:r w:rsidRPr="002A3B26">
              <w:rPr>
                <w:lang w:val="hr-HR"/>
              </w:rPr>
              <w:t>(od 200 do 250 riječi)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02F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  <w:p w14:paraId="5E5A9660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  <w:p w14:paraId="5447CFC5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  <w:p w14:paraId="61FA8BCF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  <w:p w14:paraId="63D27CD5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  <w:p w14:paraId="1D0BE227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  <w:p w14:paraId="6BEFC5C9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  <w:p w14:paraId="6883A521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  <w:p w14:paraId="1D62DF99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  <w:p w14:paraId="7528A6AD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</w:tc>
      </w:tr>
      <w:tr w:rsidR="009D7AA9" w:rsidRPr="002A3B26" w14:paraId="682823BF" w14:textId="77777777" w:rsidTr="009D7AA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ADE9E7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  <w:r w:rsidRPr="002A3B26">
              <w:rPr>
                <w:lang w:val="hr-HR"/>
              </w:rPr>
              <w:t>Ključne riječi na hrvatskome jeziku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EDC" w14:textId="77777777" w:rsidR="009D7AA9" w:rsidRPr="002A3B26" w:rsidRDefault="009D7AA9" w:rsidP="009D7AA9">
            <w:pPr>
              <w:spacing w:line="240" w:lineRule="auto"/>
              <w:rPr>
                <w:lang w:val="hr-HR"/>
              </w:rPr>
            </w:pPr>
          </w:p>
        </w:tc>
      </w:tr>
    </w:tbl>
    <w:p w14:paraId="66F050D1" w14:textId="77777777" w:rsidR="009D7AA9" w:rsidRPr="002A3B26" w:rsidRDefault="009D7AA9" w:rsidP="009D7AA9">
      <w:pPr>
        <w:spacing w:after="0" w:line="276" w:lineRule="auto"/>
        <w:rPr>
          <w:rFonts w:ascii="Calibri" w:eastAsia="Calibri" w:hAnsi="Calibri" w:cs="Times New Roman"/>
          <w:lang w:val="hr-HR"/>
        </w:rPr>
      </w:pPr>
    </w:p>
    <w:p w14:paraId="2C595A7D" w14:textId="77777777" w:rsidR="009D7AA9" w:rsidRPr="002A3B26" w:rsidRDefault="009D7AA9" w:rsidP="009D7AA9">
      <w:pPr>
        <w:spacing w:after="0" w:line="276" w:lineRule="auto"/>
        <w:rPr>
          <w:rFonts w:ascii="Calibri" w:eastAsia="Calibri" w:hAnsi="Calibri" w:cs="Times New Roman"/>
          <w:b/>
          <w:lang w:val="hr-HR"/>
        </w:rPr>
      </w:pPr>
      <w:r w:rsidRPr="002A3B26">
        <w:rPr>
          <w:rFonts w:ascii="Calibri" w:eastAsia="Calibri" w:hAnsi="Calibri" w:cs="Times New Roman"/>
          <w:b/>
          <w:lang w:val="hr-HR"/>
        </w:rPr>
        <w:t>Ostali podaci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9D7AA9" w:rsidRPr="002A3B26" w14:paraId="1455C2E0" w14:textId="77777777" w:rsidTr="009D7A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F12AD9" w14:textId="77777777" w:rsidR="009D7AA9" w:rsidRPr="002A3B26" w:rsidRDefault="009D7AA9" w:rsidP="009D7AA9">
            <w:pPr>
              <w:spacing w:line="240" w:lineRule="auto"/>
              <w:jc w:val="both"/>
              <w:rPr>
                <w:lang w:val="hr-HR"/>
              </w:rPr>
            </w:pPr>
            <w:r w:rsidRPr="002A3B26">
              <w:rPr>
                <w:lang w:val="hr-HR"/>
              </w:rPr>
              <w:t>Oblik sudjelovanja u skupu (označiti)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C4F1" w14:textId="77777777" w:rsidR="009D7AA9" w:rsidRPr="002A3B26" w:rsidRDefault="009D7AA9" w:rsidP="009D7AA9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val="hr-HR"/>
              </w:rPr>
            </w:pPr>
            <w:r w:rsidRPr="002A3B26">
              <w:rPr>
                <w:lang w:val="hr-HR"/>
              </w:rPr>
              <w:t>izlagač</w:t>
            </w:r>
          </w:p>
          <w:p w14:paraId="2560F9A4" w14:textId="77777777" w:rsidR="009D7AA9" w:rsidRPr="002A3B26" w:rsidRDefault="009D7AA9" w:rsidP="009D7AA9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val="hr-HR"/>
              </w:rPr>
            </w:pPr>
            <w:r w:rsidRPr="002A3B26">
              <w:rPr>
                <w:lang w:val="hr-HR"/>
              </w:rPr>
              <w:t>sudjelovanje bez izlaganja</w:t>
            </w:r>
          </w:p>
        </w:tc>
      </w:tr>
      <w:tr w:rsidR="009D7AA9" w:rsidRPr="002A3B26" w14:paraId="6CE906B4" w14:textId="77777777" w:rsidTr="009D7A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21CAFD" w14:textId="77777777" w:rsidR="009D7AA9" w:rsidRPr="002A3B26" w:rsidRDefault="009D7AA9" w:rsidP="009D7AA9">
            <w:pPr>
              <w:spacing w:line="240" w:lineRule="auto"/>
              <w:jc w:val="both"/>
              <w:rPr>
                <w:lang w:val="hr-HR"/>
              </w:rPr>
            </w:pPr>
            <w:r w:rsidRPr="002A3B26">
              <w:rPr>
                <w:lang w:val="hr-HR"/>
              </w:rPr>
              <w:t>Za izlaganje mi trebaju sljedeća pomagala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DEA" w14:textId="77777777" w:rsidR="009D7AA9" w:rsidRPr="002A3B26" w:rsidRDefault="009D7AA9" w:rsidP="009D7AA9">
            <w:pPr>
              <w:spacing w:line="240" w:lineRule="auto"/>
              <w:jc w:val="both"/>
              <w:rPr>
                <w:lang w:val="hr-HR"/>
              </w:rPr>
            </w:pPr>
          </w:p>
          <w:p w14:paraId="0A6F5A54" w14:textId="77777777" w:rsidR="009D7AA9" w:rsidRPr="002A3B26" w:rsidRDefault="009D7AA9" w:rsidP="009D7AA9">
            <w:pPr>
              <w:spacing w:line="240" w:lineRule="auto"/>
              <w:jc w:val="both"/>
              <w:rPr>
                <w:lang w:val="hr-HR"/>
              </w:rPr>
            </w:pPr>
          </w:p>
        </w:tc>
      </w:tr>
      <w:tr w:rsidR="009D7AA9" w:rsidRPr="002A3B26" w14:paraId="032B770E" w14:textId="77777777" w:rsidTr="009D7A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31E74" w14:textId="77777777" w:rsidR="009D7AA9" w:rsidRPr="002A3B26" w:rsidRDefault="009D7AA9" w:rsidP="009D7AA9">
            <w:pPr>
              <w:spacing w:line="240" w:lineRule="auto"/>
              <w:jc w:val="both"/>
              <w:rPr>
                <w:lang w:val="hr-HR"/>
              </w:rPr>
            </w:pPr>
            <w:r w:rsidRPr="002A3B26">
              <w:rPr>
                <w:lang w:val="hr-HR"/>
              </w:rPr>
              <w:t>Varijanta kotizacije (označiti)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13BE" w14:textId="77777777" w:rsidR="009D7AA9" w:rsidRPr="002A3B26" w:rsidRDefault="009D7AA9" w:rsidP="009D7AA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val="hr-HR"/>
              </w:rPr>
            </w:pPr>
            <w:r w:rsidRPr="002A3B26">
              <w:rPr>
                <w:lang w:val="hr-HR"/>
              </w:rPr>
              <w:t>770 zł ili 180 eura</w:t>
            </w:r>
          </w:p>
          <w:p w14:paraId="6D96446D" w14:textId="77777777" w:rsidR="009D7AA9" w:rsidRPr="002A3B26" w:rsidRDefault="009D7AA9" w:rsidP="009D7AA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val="hr-HR"/>
              </w:rPr>
            </w:pPr>
            <w:r w:rsidRPr="002A3B26">
              <w:rPr>
                <w:lang w:val="hr-HR"/>
              </w:rPr>
              <w:t>600 zł ili 140 eura</w:t>
            </w:r>
          </w:p>
          <w:p w14:paraId="38CBF2B9" w14:textId="77777777" w:rsidR="009D7AA9" w:rsidRPr="002A3B26" w:rsidRDefault="009D7AA9" w:rsidP="009D7AA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val="hr-HR"/>
              </w:rPr>
            </w:pPr>
            <w:r w:rsidRPr="002A3B26">
              <w:rPr>
                <w:lang w:val="hr-HR"/>
              </w:rPr>
              <w:t>250 zł ili 60 eura</w:t>
            </w:r>
          </w:p>
        </w:tc>
      </w:tr>
    </w:tbl>
    <w:p w14:paraId="203D3A93" w14:textId="25207E1F" w:rsidR="002563F7" w:rsidRPr="002A3B26" w:rsidRDefault="002563F7" w:rsidP="009D7AA9">
      <w:pPr>
        <w:rPr>
          <w:lang w:val="hr-HR"/>
        </w:rPr>
      </w:pPr>
    </w:p>
    <w:sectPr w:rsidR="002563F7" w:rsidRPr="002A3B26" w:rsidSect="00E7107F">
      <w:head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BEECA" w14:textId="77777777" w:rsidR="004D015C" w:rsidRDefault="004D015C" w:rsidP="00E7107F">
      <w:pPr>
        <w:spacing w:after="0" w:line="240" w:lineRule="auto"/>
      </w:pPr>
      <w:r>
        <w:separator/>
      </w:r>
    </w:p>
  </w:endnote>
  <w:endnote w:type="continuationSeparator" w:id="0">
    <w:p w14:paraId="72A95835" w14:textId="77777777" w:rsidR="004D015C" w:rsidRDefault="004D015C" w:rsidP="00E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07D15" w14:textId="77777777" w:rsidR="004D015C" w:rsidRDefault="004D015C" w:rsidP="00E7107F">
      <w:pPr>
        <w:spacing w:after="0" w:line="240" w:lineRule="auto"/>
      </w:pPr>
      <w:r>
        <w:separator/>
      </w:r>
    </w:p>
  </w:footnote>
  <w:footnote w:type="continuationSeparator" w:id="0">
    <w:p w14:paraId="237ACB35" w14:textId="77777777" w:rsidR="004D015C" w:rsidRDefault="004D015C" w:rsidP="00E7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24A7" w14:textId="77777777" w:rsidR="00E7107F" w:rsidRDefault="00E7107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8F531B5" wp14:editId="2180DF65">
          <wp:simplePos x="0" y="0"/>
          <wp:positionH relativeFrom="page">
            <wp:align>left</wp:align>
          </wp:positionH>
          <wp:positionV relativeFrom="page">
            <wp:posOffset>180340</wp:posOffset>
          </wp:positionV>
          <wp:extent cx="6125845" cy="798195"/>
          <wp:effectExtent l="0" t="0" r="8255" b="1905"/>
          <wp:wrapTopAndBottom/>
          <wp:docPr id="1" name="Obraz 1" descr="fil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olo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8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0F0"/>
    <w:multiLevelType w:val="hybridMultilevel"/>
    <w:tmpl w:val="5D808F6A"/>
    <w:lvl w:ilvl="0" w:tplc="70C80528">
      <w:start w:val="1"/>
      <w:numFmt w:val="upperLetter"/>
      <w:lvlText w:val="%1."/>
      <w:lvlJc w:val="left"/>
      <w:pPr>
        <w:ind w:left="774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AE15D05"/>
    <w:multiLevelType w:val="hybridMultilevel"/>
    <w:tmpl w:val="A96E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09"/>
    <w:multiLevelType w:val="hybridMultilevel"/>
    <w:tmpl w:val="3C1E9F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0DCF"/>
    <w:multiLevelType w:val="hybridMultilevel"/>
    <w:tmpl w:val="01F0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92520"/>
    <w:multiLevelType w:val="hybridMultilevel"/>
    <w:tmpl w:val="A426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F7460"/>
    <w:multiLevelType w:val="hybridMultilevel"/>
    <w:tmpl w:val="6D3CFF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32D84"/>
    <w:multiLevelType w:val="hybridMultilevel"/>
    <w:tmpl w:val="C5EC93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7F"/>
    <w:rsid w:val="00002BCB"/>
    <w:rsid w:val="00023C6B"/>
    <w:rsid w:val="0004243A"/>
    <w:rsid w:val="00063345"/>
    <w:rsid w:val="00090525"/>
    <w:rsid w:val="002102B8"/>
    <w:rsid w:val="00215366"/>
    <w:rsid w:val="002156B0"/>
    <w:rsid w:val="002563F7"/>
    <w:rsid w:val="002801B1"/>
    <w:rsid w:val="002A3B26"/>
    <w:rsid w:val="002D7808"/>
    <w:rsid w:val="003845CA"/>
    <w:rsid w:val="003D784D"/>
    <w:rsid w:val="0044019B"/>
    <w:rsid w:val="004D015C"/>
    <w:rsid w:val="0061215F"/>
    <w:rsid w:val="00682071"/>
    <w:rsid w:val="006C33A3"/>
    <w:rsid w:val="0077227B"/>
    <w:rsid w:val="007B0AD5"/>
    <w:rsid w:val="00971B64"/>
    <w:rsid w:val="009D7AA9"/>
    <w:rsid w:val="00B4104C"/>
    <w:rsid w:val="00B830D6"/>
    <w:rsid w:val="00BA2881"/>
    <w:rsid w:val="00C56AEB"/>
    <w:rsid w:val="00C6602A"/>
    <w:rsid w:val="00CA7B5B"/>
    <w:rsid w:val="00D21210"/>
    <w:rsid w:val="00DC230A"/>
    <w:rsid w:val="00E7107F"/>
    <w:rsid w:val="00E9092B"/>
    <w:rsid w:val="00F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6F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07F"/>
    <w:pPr>
      <w:spacing w:line="25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710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07F"/>
    <w:rPr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E710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07F"/>
    <w:rPr>
      <w:sz w:val="16"/>
      <w:szCs w:val="16"/>
    </w:rPr>
  </w:style>
  <w:style w:type="character" w:customStyle="1" w:styleId="notranslate">
    <w:name w:val="notranslate"/>
    <w:basedOn w:val="Domylnaczcionkaakapitu"/>
    <w:rsid w:val="00E7107F"/>
  </w:style>
  <w:style w:type="paragraph" w:styleId="Nagwek">
    <w:name w:val="header"/>
    <w:basedOn w:val="Normalny"/>
    <w:link w:val="NagwekZnak"/>
    <w:uiPriority w:val="99"/>
    <w:unhideWhenUsed/>
    <w:rsid w:val="00E7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07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7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07F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07F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07F"/>
    <w:rPr>
      <w:rFonts w:ascii="Segoe UI" w:hAnsi="Segoe UI" w:cs="Segoe UI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9D7A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07F"/>
    <w:pPr>
      <w:spacing w:line="25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710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07F"/>
    <w:rPr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E710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07F"/>
    <w:rPr>
      <w:sz w:val="16"/>
      <w:szCs w:val="16"/>
    </w:rPr>
  </w:style>
  <w:style w:type="character" w:customStyle="1" w:styleId="notranslate">
    <w:name w:val="notranslate"/>
    <w:basedOn w:val="Domylnaczcionkaakapitu"/>
    <w:rsid w:val="00E7107F"/>
  </w:style>
  <w:style w:type="paragraph" w:styleId="Nagwek">
    <w:name w:val="header"/>
    <w:basedOn w:val="Normalny"/>
    <w:link w:val="NagwekZnak"/>
    <w:uiPriority w:val="99"/>
    <w:unhideWhenUsed/>
    <w:rsid w:val="00E7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07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7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07F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07F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07F"/>
    <w:rPr>
      <w:rFonts w:ascii="Segoe UI" w:hAnsi="Segoe UI" w:cs="Segoe UI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9D7A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ska.kroatistika@gmail.com" TargetMode="External"/><Relationship Id="rId13" Type="http://schemas.openxmlformats.org/officeDocument/2006/relationships/hyperlink" Target="http://www.kroatystyka.us.edu.pl/pl/antonina-kurtok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oatystyka.us.edu.pl/pl/katarzyna-majdzik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roatystyka.us.edu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oatystyka.us.edu.pl/pl/leszek-malcza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awistyka.us.edu.pl" TargetMode="External"/><Relationship Id="rId10" Type="http://schemas.openxmlformats.org/officeDocument/2006/relationships/hyperlink" Target="http://www.kroatystyka.us.edu.pl/pl/paulina-pycia-kosca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oatystyka.us.edu.pl/pl/robert-bonkowski/" TargetMode="External"/><Relationship Id="rId14" Type="http://schemas.openxmlformats.org/officeDocument/2006/relationships/hyperlink" Target="http://www.kroatystyka.us.edu.pl/pl/ivana-cagalj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Leszek</cp:lastModifiedBy>
  <cp:revision>22</cp:revision>
  <cp:lastPrinted>2018-10-20T12:45:00Z</cp:lastPrinted>
  <dcterms:created xsi:type="dcterms:W3CDTF">2018-02-15T13:50:00Z</dcterms:created>
  <dcterms:modified xsi:type="dcterms:W3CDTF">2018-10-20T12:45:00Z</dcterms:modified>
</cp:coreProperties>
</file>